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CC1F" w14:textId="122B8EE7" w:rsidR="007D1A17" w:rsidRPr="00C01EFC" w:rsidRDefault="007D1A17" w:rsidP="007D1A17">
      <w:pPr>
        <w:spacing w:line="360" w:lineRule="auto"/>
        <w:rPr>
          <w:rFonts w:ascii="Times New Roman" w:hAnsi="Times New Roman" w:cs="Times New Roman"/>
        </w:rPr>
      </w:pPr>
      <w:r w:rsidRPr="00C01EFC">
        <w:rPr>
          <w:rFonts w:ascii="Times New Roman" w:hAnsi="Times New Roman" w:cs="Times New Roman"/>
          <w:b/>
          <w:bCs/>
        </w:rPr>
        <w:t xml:space="preserve">Table </w:t>
      </w:r>
      <w:r w:rsidR="00886C1C">
        <w:rPr>
          <w:rFonts w:ascii="Times New Roman" w:hAnsi="Times New Roman" w:cs="Times New Roman"/>
          <w:b/>
          <w:bCs/>
        </w:rPr>
        <w:t>S</w:t>
      </w:r>
      <w:r w:rsidRPr="00C01EFC">
        <w:rPr>
          <w:rFonts w:ascii="Times New Roman" w:hAnsi="Times New Roman" w:cs="Times New Roman"/>
          <w:b/>
          <w:bCs/>
        </w:rPr>
        <w:t>1.</w:t>
      </w:r>
      <w:r w:rsidRPr="00C01EFC">
        <w:rPr>
          <w:rFonts w:ascii="Times New Roman" w:hAnsi="Times New Roman" w:cs="Times New Roman"/>
        </w:rPr>
        <w:t xml:space="preserve"> Clinical and demographic characteristics of the patient populations.</w:t>
      </w:r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1755"/>
        <w:gridCol w:w="1443"/>
        <w:gridCol w:w="1346"/>
        <w:gridCol w:w="1143"/>
        <w:gridCol w:w="879"/>
      </w:tblGrid>
      <w:tr w:rsidR="007D1A17" w:rsidRPr="00C01EFC" w14:paraId="095BE34E" w14:textId="77777777" w:rsidTr="00DF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197203FE" w14:textId="77777777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460FF98B" w14:textId="77777777" w:rsidR="007D1A17" w:rsidRPr="00C01EFC" w:rsidRDefault="007D1A17" w:rsidP="00B5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PLWH</w:t>
            </w: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ART</w:t>
            </w:r>
          </w:p>
        </w:tc>
        <w:tc>
          <w:tcPr>
            <w:tcW w:w="768" w:type="pct"/>
          </w:tcPr>
          <w:p w14:paraId="6DE53444" w14:textId="77777777" w:rsidR="007D1A17" w:rsidRPr="00C01EFC" w:rsidRDefault="007D1A17" w:rsidP="00B5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PLWH</w:t>
            </w: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EC</w:t>
            </w:r>
          </w:p>
        </w:tc>
        <w:tc>
          <w:tcPr>
            <w:tcW w:w="716" w:type="pct"/>
          </w:tcPr>
          <w:p w14:paraId="0D130EB1" w14:textId="77777777" w:rsidR="007D1A17" w:rsidRPr="00C01EFC" w:rsidRDefault="007D1A17" w:rsidP="00B5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PLWH</w:t>
            </w: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VP</w:t>
            </w:r>
          </w:p>
        </w:tc>
        <w:tc>
          <w:tcPr>
            <w:tcW w:w="608" w:type="pct"/>
          </w:tcPr>
          <w:p w14:paraId="2F2744B0" w14:textId="77777777" w:rsidR="007D1A17" w:rsidRPr="00C01EFC" w:rsidRDefault="007D1A17" w:rsidP="00B5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HC</w:t>
            </w:r>
          </w:p>
        </w:tc>
        <w:tc>
          <w:tcPr>
            <w:tcW w:w="468" w:type="pct"/>
          </w:tcPr>
          <w:p w14:paraId="1082EA1C" w14:textId="77777777" w:rsidR="007D1A17" w:rsidRPr="00C01EFC" w:rsidRDefault="007D1A17" w:rsidP="00B5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7D1A17" w:rsidRPr="00C01EFC" w14:paraId="62693A7B" w14:textId="77777777" w:rsidTr="00DF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252BE47B" w14:textId="77777777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34" w:type="pct"/>
          </w:tcPr>
          <w:p w14:paraId="1FE8FE8E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" w:type="pct"/>
          </w:tcPr>
          <w:p w14:paraId="487A4615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" w:type="pct"/>
          </w:tcPr>
          <w:p w14:paraId="15DF6BD3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" w:type="pct"/>
          </w:tcPr>
          <w:p w14:paraId="3738291D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" w:type="pct"/>
          </w:tcPr>
          <w:p w14:paraId="008DFE81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A17" w:rsidRPr="00C01EFC" w14:paraId="1EC5527A" w14:textId="77777777" w:rsidTr="00DF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79F5738C" w14:textId="4F5D0D08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  <w:r w:rsidR="00DF08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median (IQR)</w:t>
            </w:r>
          </w:p>
        </w:tc>
        <w:tc>
          <w:tcPr>
            <w:tcW w:w="934" w:type="pct"/>
          </w:tcPr>
          <w:p w14:paraId="585EB89F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55 (45-61)</w:t>
            </w:r>
          </w:p>
        </w:tc>
        <w:tc>
          <w:tcPr>
            <w:tcW w:w="768" w:type="pct"/>
          </w:tcPr>
          <w:p w14:paraId="44DD81DB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46 (40-52)</w:t>
            </w:r>
          </w:p>
        </w:tc>
        <w:tc>
          <w:tcPr>
            <w:tcW w:w="716" w:type="pct"/>
          </w:tcPr>
          <w:p w14:paraId="00CB7D16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46 (32-53)</w:t>
            </w:r>
          </w:p>
        </w:tc>
        <w:tc>
          <w:tcPr>
            <w:tcW w:w="608" w:type="pct"/>
          </w:tcPr>
          <w:p w14:paraId="198A764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49 (46-52)</w:t>
            </w:r>
          </w:p>
        </w:tc>
        <w:tc>
          <w:tcPr>
            <w:tcW w:w="468" w:type="pct"/>
          </w:tcPr>
          <w:p w14:paraId="6FE77D78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0.027*</w:t>
            </w:r>
          </w:p>
        </w:tc>
      </w:tr>
      <w:tr w:rsidR="007D1A17" w:rsidRPr="00C01EFC" w14:paraId="2462DEAD" w14:textId="77777777" w:rsidTr="00DF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12F9E784" w14:textId="66B8537D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Gender, Female</w:t>
            </w:r>
            <w:r w:rsidR="00DF08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n (%)</w:t>
            </w:r>
          </w:p>
        </w:tc>
        <w:tc>
          <w:tcPr>
            <w:tcW w:w="934" w:type="pct"/>
          </w:tcPr>
          <w:p w14:paraId="18337A96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6 (31.6)</w:t>
            </w:r>
          </w:p>
        </w:tc>
        <w:tc>
          <w:tcPr>
            <w:tcW w:w="768" w:type="pct"/>
          </w:tcPr>
          <w:p w14:paraId="09F298D9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9 (47.4%)</w:t>
            </w:r>
          </w:p>
        </w:tc>
        <w:tc>
          <w:tcPr>
            <w:tcW w:w="716" w:type="pct"/>
          </w:tcPr>
          <w:p w14:paraId="3ADE73D4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7 (36.8)</w:t>
            </w:r>
          </w:p>
        </w:tc>
        <w:tc>
          <w:tcPr>
            <w:tcW w:w="608" w:type="pct"/>
          </w:tcPr>
          <w:p w14:paraId="030E724C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468" w:type="pct"/>
          </w:tcPr>
          <w:p w14:paraId="5C437EC3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ns**</w:t>
            </w:r>
          </w:p>
        </w:tc>
      </w:tr>
      <w:tr w:rsidR="007D1A17" w:rsidRPr="00C01EFC" w14:paraId="7CD81474" w14:textId="77777777" w:rsidTr="00DF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0005698B" w14:textId="77777777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Duration of treatment in years; Median (IQR)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34" w:type="pct"/>
          </w:tcPr>
          <w:p w14:paraId="6AAEB30A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17 (7-20)</w:t>
            </w:r>
          </w:p>
        </w:tc>
        <w:tc>
          <w:tcPr>
            <w:tcW w:w="768" w:type="pct"/>
            <w:vAlign w:val="center"/>
          </w:tcPr>
          <w:p w14:paraId="4B1773A8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pct"/>
            <w:vAlign w:val="center"/>
          </w:tcPr>
          <w:p w14:paraId="5DBCC06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14:paraId="2D2D4CF7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3DEE5FA5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A17" w:rsidRPr="00C01EFC" w14:paraId="6ACAB681" w14:textId="77777777" w:rsidTr="00DF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0895AC57" w14:textId="77777777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Duration of suppressive therapy in years; Median (IQR)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934" w:type="pct"/>
            <w:vAlign w:val="center"/>
          </w:tcPr>
          <w:p w14:paraId="7101455E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13 (7-17)</w:t>
            </w:r>
          </w:p>
        </w:tc>
        <w:tc>
          <w:tcPr>
            <w:tcW w:w="768" w:type="pct"/>
            <w:vAlign w:val="center"/>
          </w:tcPr>
          <w:p w14:paraId="58CF1717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pct"/>
            <w:vAlign w:val="center"/>
          </w:tcPr>
          <w:p w14:paraId="1BB5B595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14:paraId="2503E202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21022824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A17" w:rsidRPr="00C01EFC" w14:paraId="3DA00395" w14:textId="77777777" w:rsidTr="00DF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7DC8735D" w14:textId="23A2F2DB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Nadir CD4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T-cell, cells/µl</w:t>
            </w:r>
            <w:r w:rsidR="00F315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median (IQR)</w:t>
            </w:r>
          </w:p>
        </w:tc>
        <w:tc>
          <w:tcPr>
            <w:tcW w:w="934" w:type="pct"/>
            <w:vAlign w:val="center"/>
          </w:tcPr>
          <w:p w14:paraId="0DFEA469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280 (130-420)</w:t>
            </w:r>
          </w:p>
        </w:tc>
        <w:tc>
          <w:tcPr>
            <w:tcW w:w="768" w:type="pct"/>
            <w:vAlign w:val="center"/>
          </w:tcPr>
          <w:p w14:paraId="7CF5F9BA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530 (400-680)</w:t>
            </w:r>
          </w:p>
        </w:tc>
        <w:tc>
          <w:tcPr>
            <w:tcW w:w="716" w:type="pct"/>
            <w:vAlign w:val="center"/>
          </w:tcPr>
          <w:p w14:paraId="037A4D8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280 (180-350)</w:t>
            </w:r>
          </w:p>
        </w:tc>
        <w:tc>
          <w:tcPr>
            <w:tcW w:w="608" w:type="pct"/>
            <w:vAlign w:val="center"/>
          </w:tcPr>
          <w:p w14:paraId="05FC2E4D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3688EAAF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7D1A17" w:rsidRPr="00C01EFC" w14:paraId="3BB38D4F" w14:textId="77777777" w:rsidTr="00DF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3EB633F6" w14:textId="15FA4F63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T-cell, cells/µl</w:t>
            </w:r>
            <w:r w:rsidR="00F315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median (IQR)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934" w:type="pct"/>
            <w:vAlign w:val="center"/>
          </w:tcPr>
          <w:p w14:paraId="6EF42D1F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576 (520-700)</w:t>
            </w:r>
          </w:p>
        </w:tc>
        <w:tc>
          <w:tcPr>
            <w:tcW w:w="768" w:type="pct"/>
            <w:vAlign w:val="center"/>
          </w:tcPr>
          <w:p w14:paraId="2873E66A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880 (730-1050)</w:t>
            </w:r>
          </w:p>
        </w:tc>
        <w:tc>
          <w:tcPr>
            <w:tcW w:w="716" w:type="pct"/>
            <w:vAlign w:val="center"/>
          </w:tcPr>
          <w:p w14:paraId="015B3692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300 (180-410)</w:t>
            </w:r>
          </w:p>
        </w:tc>
        <w:tc>
          <w:tcPr>
            <w:tcW w:w="608" w:type="pct"/>
            <w:vAlign w:val="center"/>
          </w:tcPr>
          <w:p w14:paraId="23492C26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492F6E9E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7D1A17" w:rsidRPr="00C01EFC" w14:paraId="748821B4" w14:textId="77777777" w:rsidTr="00DF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7240F30D" w14:textId="0B2137C6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T-cell, cells/µl</w:t>
            </w:r>
            <w:r w:rsidR="00F3150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median (IQR)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#</w:t>
            </w:r>
          </w:p>
        </w:tc>
        <w:tc>
          <w:tcPr>
            <w:tcW w:w="934" w:type="pct"/>
            <w:vAlign w:val="center"/>
          </w:tcPr>
          <w:p w14:paraId="40B93461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580(450-730)</w:t>
            </w:r>
          </w:p>
        </w:tc>
        <w:tc>
          <w:tcPr>
            <w:tcW w:w="768" w:type="pct"/>
            <w:vAlign w:val="center"/>
          </w:tcPr>
          <w:p w14:paraId="1C1B546B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780(525-890)</w:t>
            </w:r>
          </w:p>
        </w:tc>
        <w:tc>
          <w:tcPr>
            <w:tcW w:w="716" w:type="pct"/>
            <w:vAlign w:val="center"/>
          </w:tcPr>
          <w:p w14:paraId="5F8244EA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740(530-910)</w:t>
            </w:r>
          </w:p>
        </w:tc>
        <w:tc>
          <w:tcPr>
            <w:tcW w:w="608" w:type="pct"/>
            <w:vAlign w:val="center"/>
          </w:tcPr>
          <w:p w14:paraId="239AC01E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02C90316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7D1A17" w:rsidRPr="00C01EFC" w14:paraId="7240DEE5" w14:textId="77777777" w:rsidTr="00DF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2581F7DF" w14:textId="3F4D885F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CD4:CD8 </w:t>
            </w:r>
            <w:proofErr w:type="spellStart"/>
            <w:r w:rsidRPr="00C01EF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Ratio</w:t>
            </w:r>
            <w:proofErr w:type="spellEnd"/>
            <w:r w:rsidR="00F31506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v-SE"/>
              </w:rPr>
              <w:t xml:space="preserve"> 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median (IQR)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v-SE"/>
              </w:rPr>
              <w:t xml:space="preserve"> #</w:t>
            </w:r>
          </w:p>
        </w:tc>
        <w:tc>
          <w:tcPr>
            <w:tcW w:w="934" w:type="pct"/>
          </w:tcPr>
          <w:p w14:paraId="060EEBC6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1.09 (0.71-1.45)</w:t>
            </w:r>
          </w:p>
        </w:tc>
        <w:tc>
          <w:tcPr>
            <w:tcW w:w="768" w:type="pct"/>
          </w:tcPr>
          <w:p w14:paraId="0577C288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1.30 (0.8-1.65)</w:t>
            </w:r>
          </w:p>
        </w:tc>
        <w:tc>
          <w:tcPr>
            <w:tcW w:w="716" w:type="pct"/>
          </w:tcPr>
          <w:p w14:paraId="5E6E8657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0.3 (0.2-0.6)</w:t>
            </w:r>
          </w:p>
        </w:tc>
        <w:tc>
          <w:tcPr>
            <w:tcW w:w="608" w:type="pct"/>
          </w:tcPr>
          <w:p w14:paraId="51249484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14:paraId="03626ECA" w14:textId="77777777" w:rsidR="007D1A17" w:rsidRPr="00C01EFC" w:rsidRDefault="007D1A17" w:rsidP="00B56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7D1A17" w:rsidRPr="00C01EFC" w14:paraId="1B0A75C2" w14:textId="77777777" w:rsidTr="00DF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3DB3FB24" w14:textId="104692F8" w:rsidR="007D1A17" w:rsidRPr="00C01EFC" w:rsidRDefault="007D1A17" w:rsidP="00B5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Treatment Regimen</w:t>
            </w:r>
            <w:r w:rsidR="001507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 xml:space="preserve"> n (%)</w:t>
            </w:r>
            <w:r w:rsidR="00DF0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3CB668F9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ABC/3TC/</w:t>
            </w:r>
            <w:proofErr w:type="spellStart"/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DRVr</w:t>
            </w:r>
            <w:proofErr w:type="spellEnd"/>
          </w:p>
          <w:p w14:paraId="3CE5EA94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ABC/3TC/DTG</w:t>
            </w:r>
          </w:p>
          <w:p w14:paraId="5B650C9A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ABC/3TC/EFV</w:t>
            </w:r>
          </w:p>
          <w:p w14:paraId="4EA14BCF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ABC/3TC/NVP</w:t>
            </w:r>
          </w:p>
          <w:p w14:paraId="1CE61234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ABC/3TC/RPV</w:t>
            </w:r>
          </w:p>
          <w:p w14:paraId="41550BBD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DRV/COB/DTG</w:t>
            </w:r>
          </w:p>
          <w:p w14:paraId="76B029FF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RAL/3TC/EFV</w:t>
            </w:r>
          </w:p>
          <w:p w14:paraId="5F4821C2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TDF/FTC/RPV</w:t>
            </w:r>
          </w:p>
          <w:p w14:paraId="6D43EEB5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TAF/FTC/DTG</w:t>
            </w:r>
          </w:p>
          <w:p w14:paraId="622990C9" w14:textId="77777777" w:rsidR="007D1A17" w:rsidRPr="00C01EFC" w:rsidRDefault="007D1A17" w:rsidP="00B564AE">
            <w:pPr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TAF/FTC/EFV</w:t>
            </w:r>
          </w:p>
        </w:tc>
        <w:tc>
          <w:tcPr>
            <w:tcW w:w="934" w:type="pct"/>
          </w:tcPr>
          <w:p w14:paraId="6FA452BF" w14:textId="77777777" w:rsidR="007D1A17" w:rsidRPr="00C01EFC" w:rsidRDefault="007D1A17" w:rsidP="00B5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76087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(5.25)</w:t>
            </w:r>
          </w:p>
          <w:p w14:paraId="4C0EC753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(15.8)</w:t>
            </w:r>
          </w:p>
          <w:p w14:paraId="6E01A267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(10.5)</w:t>
            </w:r>
          </w:p>
          <w:p w14:paraId="4FC02ECC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(10.5)</w:t>
            </w:r>
          </w:p>
          <w:p w14:paraId="1AD018CF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(15.8)</w:t>
            </w:r>
          </w:p>
          <w:p w14:paraId="3C5488BA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(5.25)</w:t>
            </w:r>
          </w:p>
          <w:p w14:paraId="120E250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(5.25)</w:t>
            </w:r>
          </w:p>
          <w:p w14:paraId="43AE849C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(15.8)</w:t>
            </w:r>
          </w:p>
          <w:p w14:paraId="1922281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(10.5)</w:t>
            </w:r>
          </w:p>
          <w:p w14:paraId="4E67F462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(5.25)</w:t>
            </w:r>
          </w:p>
        </w:tc>
        <w:tc>
          <w:tcPr>
            <w:tcW w:w="768" w:type="pct"/>
            <w:vAlign w:val="center"/>
          </w:tcPr>
          <w:p w14:paraId="05173623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6" w:type="pct"/>
            <w:vAlign w:val="center"/>
          </w:tcPr>
          <w:p w14:paraId="66848AB8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pct"/>
            <w:vAlign w:val="center"/>
          </w:tcPr>
          <w:p w14:paraId="05CAA2EB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  <w:vAlign w:val="center"/>
          </w:tcPr>
          <w:p w14:paraId="49D8BE54" w14:textId="77777777" w:rsidR="007D1A17" w:rsidRPr="00C01EFC" w:rsidRDefault="007D1A17" w:rsidP="00B56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6F92859" w14:textId="7B5453C3" w:rsidR="003255CB" w:rsidRPr="00C01EFC" w:rsidRDefault="007D1A17">
      <w:pPr>
        <w:rPr>
          <w:rFonts w:ascii="Times New Roman" w:hAnsi="Times New Roman" w:cs="Times New Roman"/>
        </w:rPr>
      </w:pPr>
      <w:r w:rsidRPr="00C01EFC">
        <w:rPr>
          <w:rFonts w:ascii="Times New Roman" w:hAnsi="Times New Roman" w:cs="Times New Roman"/>
        </w:rPr>
        <w:t xml:space="preserve">*Kruskal-Wallis, **Chi square test, </w:t>
      </w:r>
      <w:r w:rsidRPr="00C01EFC">
        <w:rPr>
          <w:rFonts w:ascii="Times New Roman" w:hAnsi="Times New Roman" w:cs="Times New Roman"/>
          <w:vertAlign w:val="superscript"/>
        </w:rPr>
        <w:t>#</w:t>
      </w:r>
      <w:r w:rsidRPr="00C01EFC">
        <w:rPr>
          <w:rFonts w:ascii="Times New Roman" w:hAnsi="Times New Roman" w:cs="Times New Roman"/>
        </w:rPr>
        <w:t>At sampling</w:t>
      </w:r>
    </w:p>
    <w:sectPr w:rsidR="003255CB" w:rsidRPr="00C01E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sTQzNDUwsbQwMjNU0lEKTi0uzszPAymwrAUARbcOKiwAAAA="/>
  </w:docVars>
  <w:rsids>
    <w:rsidRoot w:val="00DC4F1C"/>
    <w:rsid w:val="00046D3E"/>
    <w:rsid w:val="00150782"/>
    <w:rsid w:val="001658FA"/>
    <w:rsid w:val="0019062A"/>
    <w:rsid w:val="001A19EF"/>
    <w:rsid w:val="001E36FD"/>
    <w:rsid w:val="002C14ED"/>
    <w:rsid w:val="003255CB"/>
    <w:rsid w:val="00345712"/>
    <w:rsid w:val="003458EF"/>
    <w:rsid w:val="003A2898"/>
    <w:rsid w:val="004A6312"/>
    <w:rsid w:val="00536876"/>
    <w:rsid w:val="00567D91"/>
    <w:rsid w:val="005C19AC"/>
    <w:rsid w:val="005F08C5"/>
    <w:rsid w:val="005F551F"/>
    <w:rsid w:val="00625680"/>
    <w:rsid w:val="00674B6B"/>
    <w:rsid w:val="00706917"/>
    <w:rsid w:val="007D1A17"/>
    <w:rsid w:val="00886C1C"/>
    <w:rsid w:val="008E32F3"/>
    <w:rsid w:val="008F6AF4"/>
    <w:rsid w:val="009417E8"/>
    <w:rsid w:val="009904F0"/>
    <w:rsid w:val="009F28C4"/>
    <w:rsid w:val="00A168C1"/>
    <w:rsid w:val="00A2606A"/>
    <w:rsid w:val="00A45866"/>
    <w:rsid w:val="00A50193"/>
    <w:rsid w:val="00BA485B"/>
    <w:rsid w:val="00BA6104"/>
    <w:rsid w:val="00C01EFC"/>
    <w:rsid w:val="00CE264E"/>
    <w:rsid w:val="00D12A56"/>
    <w:rsid w:val="00DC4F1C"/>
    <w:rsid w:val="00DD60B0"/>
    <w:rsid w:val="00DF083B"/>
    <w:rsid w:val="00EF601A"/>
    <w:rsid w:val="00F2266D"/>
    <w:rsid w:val="00F31506"/>
    <w:rsid w:val="00F42D7A"/>
    <w:rsid w:val="03C94DF4"/>
    <w:rsid w:val="0CE503BB"/>
    <w:rsid w:val="254056CF"/>
    <w:rsid w:val="26A9F751"/>
    <w:rsid w:val="2C3804D7"/>
    <w:rsid w:val="2D93A75C"/>
    <w:rsid w:val="414197F7"/>
    <w:rsid w:val="46D2DEA8"/>
    <w:rsid w:val="6E65C75E"/>
    <w:rsid w:val="723E207B"/>
    <w:rsid w:val="7E63E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E280"/>
  <w15:chartTrackingRefBased/>
  <w15:docId w15:val="{90BBB315-35EB-4016-A159-49CAC35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7D1A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13</Lines>
  <Paragraphs>1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 Neogi</dc:creator>
  <cp:keywords/>
  <dc:description/>
  <cp:lastModifiedBy>Ujjwal Neogi</cp:lastModifiedBy>
  <cp:revision>4</cp:revision>
  <dcterms:created xsi:type="dcterms:W3CDTF">2022-05-02T08:12:00Z</dcterms:created>
  <dcterms:modified xsi:type="dcterms:W3CDTF">2022-05-02T08:19:00Z</dcterms:modified>
</cp:coreProperties>
</file>