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361F2" w14:textId="66E37883" w:rsidR="00876226" w:rsidRPr="000417B4" w:rsidRDefault="00876226" w:rsidP="000417B4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Ref531873833"/>
      <w:bookmarkStart w:id="1" w:name="_Toc531962890"/>
      <w:bookmarkStart w:id="2" w:name="_Toc7100823"/>
      <w:proofErr w:type="gramStart"/>
      <w:r w:rsidRPr="000417B4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bookmarkEnd w:id="0"/>
      <w:r w:rsidR="000417B4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0417B4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  <w:r w:rsidRPr="000417B4">
        <w:rPr>
          <w:rFonts w:asciiTheme="majorBidi" w:hAnsiTheme="majorBidi" w:cstheme="majorBidi"/>
          <w:b/>
          <w:bCs/>
          <w:sz w:val="24"/>
          <w:szCs w:val="24"/>
        </w:rPr>
        <w:t xml:space="preserve"> List of </w:t>
      </w:r>
      <w:proofErr w:type="spellStart"/>
      <w:r w:rsidRPr="000417B4">
        <w:rPr>
          <w:rFonts w:asciiTheme="majorBidi" w:hAnsiTheme="majorBidi" w:cstheme="majorBidi"/>
          <w:b/>
          <w:bCs/>
          <w:sz w:val="24"/>
          <w:szCs w:val="24"/>
        </w:rPr>
        <w:t>siRNA</w:t>
      </w:r>
      <w:proofErr w:type="spellEnd"/>
      <w:r w:rsidRPr="000417B4">
        <w:rPr>
          <w:rFonts w:asciiTheme="majorBidi" w:hAnsiTheme="majorBidi" w:cstheme="majorBidi"/>
          <w:b/>
          <w:bCs/>
          <w:sz w:val="24"/>
          <w:szCs w:val="24"/>
        </w:rPr>
        <w:t xml:space="preserve"> sequences used in this study.</w:t>
      </w:r>
      <w:bookmarkEnd w:id="1"/>
      <w:bookmarkEnd w:id="2"/>
    </w:p>
    <w:tbl>
      <w:tblPr>
        <w:tblStyle w:val="TableGrid"/>
        <w:tblW w:w="9270" w:type="dxa"/>
        <w:jc w:val="center"/>
        <w:tblLayout w:type="fixed"/>
        <w:tblLook w:val="04A0" w:firstRow="1" w:lastRow="0" w:firstColumn="1" w:lastColumn="0" w:noHBand="0" w:noVBand="1"/>
      </w:tblPr>
      <w:tblGrid>
        <w:gridCol w:w="2965"/>
        <w:gridCol w:w="6305"/>
      </w:tblGrid>
      <w:tr w:rsidR="00876226" w:rsidRPr="007030EF" w14:paraId="7FFC861C" w14:textId="77777777" w:rsidTr="00296D0D">
        <w:trPr>
          <w:trHeight w:val="340"/>
          <w:jc w:val="center"/>
        </w:trPr>
        <w:tc>
          <w:tcPr>
            <w:tcW w:w="2965" w:type="dxa"/>
            <w:vAlign w:val="center"/>
          </w:tcPr>
          <w:p w14:paraId="7CC13F7A" w14:textId="77777777" w:rsidR="00876226" w:rsidRPr="007030EF" w:rsidRDefault="00876226" w:rsidP="000417B4">
            <w:pPr>
              <w:pStyle w:val="NoSpacing"/>
              <w:rPr>
                <w:rFonts w:asciiTheme="majorBidi" w:eastAsia="SimSun" w:hAnsiTheme="majorBidi" w:cstheme="majorBidi"/>
                <w:b/>
                <w:sz w:val="24"/>
                <w:szCs w:val="24"/>
                <w:shd w:val="clear" w:color="auto" w:fill="FFFFFF"/>
                <w:lang w:val="en-SG"/>
              </w:rPr>
            </w:pPr>
            <w:r w:rsidRPr="007030EF">
              <w:rPr>
                <w:rFonts w:asciiTheme="majorBidi" w:eastAsia="SimSun" w:hAnsiTheme="majorBidi" w:cstheme="majorBidi"/>
                <w:b/>
                <w:sz w:val="24"/>
                <w:szCs w:val="24"/>
                <w:shd w:val="clear" w:color="auto" w:fill="FFFFFF"/>
                <w:lang w:val="en-SG"/>
              </w:rPr>
              <w:t>Gene</w:t>
            </w:r>
          </w:p>
        </w:tc>
        <w:tc>
          <w:tcPr>
            <w:tcW w:w="6305" w:type="dxa"/>
            <w:vAlign w:val="center"/>
          </w:tcPr>
          <w:p w14:paraId="7F266BA5" w14:textId="77777777" w:rsidR="00876226" w:rsidRPr="007030EF" w:rsidRDefault="00876226" w:rsidP="000417B4">
            <w:pPr>
              <w:pStyle w:val="NoSpacing"/>
              <w:rPr>
                <w:rFonts w:asciiTheme="majorBidi" w:eastAsia="SimSun" w:hAnsiTheme="majorBidi" w:cstheme="majorBidi"/>
                <w:b/>
                <w:sz w:val="24"/>
                <w:szCs w:val="24"/>
                <w:shd w:val="clear" w:color="auto" w:fill="FFFFFF"/>
                <w:lang w:val="en-SG"/>
              </w:rPr>
            </w:pPr>
            <w:r w:rsidRPr="007030EF">
              <w:rPr>
                <w:rFonts w:asciiTheme="majorBidi" w:eastAsia="SimSun" w:hAnsiTheme="majorBidi" w:cstheme="majorBidi"/>
                <w:b/>
                <w:sz w:val="24"/>
                <w:szCs w:val="24"/>
                <w:shd w:val="clear" w:color="auto" w:fill="FFFFFF"/>
                <w:lang w:val="en-SG"/>
              </w:rPr>
              <w:t>Sequence</w:t>
            </w:r>
          </w:p>
        </w:tc>
      </w:tr>
      <w:tr w:rsidR="00876226" w:rsidRPr="007030EF" w14:paraId="4C484346" w14:textId="77777777" w:rsidTr="00296D0D">
        <w:trPr>
          <w:trHeight w:val="340"/>
          <w:jc w:val="center"/>
        </w:trPr>
        <w:tc>
          <w:tcPr>
            <w:tcW w:w="2965" w:type="dxa"/>
            <w:vMerge w:val="restart"/>
            <w:vAlign w:val="center"/>
          </w:tcPr>
          <w:p w14:paraId="15B1D30A" w14:textId="659DAABB" w:rsidR="00876226" w:rsidRPr="007030EF" w:rsidRDefault="00876226" w:rsidP="000417B4">
            <w:pPr>
              <w:pStyle w:val="NoSpacing"/>
              <w:rPr>
                <w:rFonts w:asciiTheme="majorBidi" w:eastAsia="SimSun" w:hAnsiTheme="majorBidi" w:cstheme="majorBidi"/>
                <w:b/>
                <w:sz w:val="24"/>
                <w:szCs w:val="24"/>
                <w:shd w:val="clear" w:color="auto" w:fill="FFFFFF"/>
                <w:lang w:val="en-SG"/>
              </w:rPr>
            </w:pPr>
            <w:proofErr w:type="spellStart"/>
            <w:r w:rsidRPr="007030EF">
              <w:rPr>
                <w:rFonts w:asciiTheme="majorBidi" w:eastAsia="SimSun" w:hAnsiTheme="majorBidi" w:cstheme="majorBidi"/>
                <w:b/>
                <w:sz w:val="24"/>
                <w:szCs w:val="24"/>
                <w:shd w:val="clear" w:color="auto" w:fill="FFFFFF"/>
                <w:lang w:val="en-SG"/>
              </w:rPr>
              <w:t>WBP2</w:t>
            </w:r>
            <w:proofErr w:type="spellEnd"/>
            <w:r w:rsidR="00296D0D">
              <w:rPr>
                <w:rFonts w:asciiTheme="majorBidi" w:eastAsia="SimSun" w:hAnsiTheme="majorBidi" w:cstheme="majorBidi"/>
                <w:b/>
                <w:sz w:val="24"/>
                <w:szCs w:val="24"/>
                <w:shd w:val="clear" w:color="auto" w:fill="FFFFFF"/>
                <w:lang w:val="en-SG"/>
              </w:rPr>
              <w:t>*</w:t>
            </w:r>
          </w:p>
        </w:tc>
        <w:tc>
          <w:tcPr>
            <w:tcW w:w="6305" w:type="dxa"/>
            <w:vAlign w:val="center"/>
          </w:tcPr>
          <w:p w14:paraId="4BD1D795" w14:textId="77777777" w:rsidR="00876226" w:rsidRPr="007030EF" w:rsidRDefault="00876226" w:rsidP="000417B4">
            <w:pPr>
              <w:pStyle w:val="NoSpacing"/>
              <w:rPr>
                <w:rFonts w:asciiTheme="majorBidi" w:eastAsia="SimSun" w:hAnsiTheme="majorBidi" w:cstheme="majorBidi"/>
                <w:sz w:val="24"/>
                <w:szCs w:val="24"/>
                <w:shd w:val="clear" w:color="auto" w:fill="FFFFFF"/>
                <w:lang w:val="en-SG"/>
              </w:rPr>
            </w:pPr>
            <w:r w:rsidRPr="007030EF">
              <w:rPr>
                <w:rFonts w:asciiTheme="majorBidi" w:eastAsia="SimSun" w:hAnsiTheme="majorBidi" w:cstheme="majorBidi"/>
                <w:sz w:val="24"/>
                <w:szCs w:val="24"/>
                <w:shd w:val="clear" w:color="auto" w:fill="FFFFFF"/>
                <w:lang w:val="en-SG"/>
              </w:rPr>
              <w:t>5′-</w:t>
            </w:r>
            <w:proofErr w:type="spellStart"/>
            <w:r w:rsidRPr="007030EF">
              <w:rPr>
                <w:rFonts w:asciiTheme="majorBidi" w:eastAsia="SimSun" w:hAnsiTheme="majorBidi" w:cstheme="majorBidi"/>
                <w:sz w:val="24"/>
                <w:szCs w:val="24"/>
                <w:shd w:val="clear" w:color="auto" w:fill="FFFFFF"/>
                <w:lang w:val="en-SG"/>
              </w:rPr>
              <w:t>CAGGAACUAGCAUUGUGGGACAUUA</w:t>
            </w:r>
            <w:proofErr w:type="spellEnd"/>
            <w:r w:rsidRPr="007030EF">
              <w:rPr>
                <w:rFonts w:asciiTheme="majorBidi" w:eastAsia="SimSun" w:hAnsiTheme="majorBidi" w:cstheme="majorBidi"/>
                <w:sz w:val="24"/>
                <w:szCs w:val="24"/>
                <w:shd w:val="clear" w:color="auto" w:fill="FFFFFF"/>
                <w:lang w:val="en-SG"/>
              </w:rPr>
              <w:t>-3′</w:t>
            </w:r>
          </w:p>
        </w:tc>
      </w:tr>
      <w:tr w:rsidR="00876226" w:rsidRPr="007030EF" w14:paraId="5FF3B91F" w14:textId="77777777" w:rsidTr="00296D0D">
        <w:trPr>
          <w:trHeight w:val="340"/>
          <w:jc w:val="center"/>
        </w:trPr>
        <w:tc>
          <w:tcPr>
            <w:tcW w:w="2965" w:type="dxa"/>
            <w:vMerge/>
            <w:vAlign w:val="center"/>
          </w:tcPr>
          <w:p w14:paraId="0B49AD99" w14:textId="77777777" w:rsidR="00876226" w:rsidRPr="007030EF" w:rsidRDefault="00876226" w:rsidP="000417B4">
            <w:pPr>
              <w:pStyle w:val="NoSpacing"/>
              <w:rPr>
                <w:rFonts w:asciiTheme="majorBidi" w:eastAsia="SimSun" w:hAnsiTheme="majorBidi" w:cstheme="majorBidi"/>
                <w:b/>
                <w:sz w:val="24"/>
                <w:szCs w:val="24"/>
                <w:shd w:val="clear" w:color="auto" w:fill="FFFFFF"/>
                <w:lang w:val="en-SG"/>
              </w:rPr>
            </w:pPr>
          </w:p>
        </w:tc>
        <w:tc>
          <w:tcPr>
            <w:tcW w:w="6305" w:type="dxa"/>
            <w:vAlign w:val="center"/>
          </w:tcPr>
          <w:p w14:paraId="16589909" w14:textId="77777777" w:rsidR="00876226" w:rsidRPr="007030EF" w:rsidRDefault="00876226" w:rsidP="000417B4">
            <w:pPr>
              <w:pStyle w:val="NoSpacing"/>
              <w:rPr>
                <w:rFonts w:asciiTheme="majorBidi" w:eastAsia="SimSun" w:hAnsiTheme="majorBidi" w:cstheme="majorBidi"/>
                <w:sz w:val="24"/>
                <w:szCs w:val="24"/>
                <w:shd w:val="clear" w:color="auto" w:fill="FFFFFF"/>
                <w:lang w:val="en-SG"/>
              </w:rPr>
            </w:pPr>
            <w:r w:rsidRPr="007030EF">
              <w:rPr>
                <w:rFonts w:asciiTheme="majorBidi" w:eastAsia="SimSun" w:hAnsiTheme="majorBidi" w:cstheme="majorBidi"/>
                <w:sz w:val="24"/>
                <w:szCs w:val="24"/>
                <w:shd w:val="clear" w:color="auto" w:fill="FFFFFF"/>
                <w:lang w:val="en-SG"/>
              </w:rPr>
              <w:t>5′-</w:t>
            </w:r>
            <w:proofErr w:type="spellStart"/>
            <w:r w:rsidRPr="007030EF">
              <w:rPr>
                <w:rFonts w:asciiTheme="majorBidi" w:eastAsia="SimSun" w:hAnsiTheme="majorBidi" w:cstheme="majorBidi"/>
                <w:sz w:val="24"/>
                <w:szCs w:val="24"/>
                <w:shd w:val="clear" w:color="auto" w:fill="FFFFFF"/>
                <w:lang w:val="en-SG"/>
              </w:rPr>
              <w:t>CCUGGAUGCGCUAACAUUCACUCUU</w:t>
            </w:r>
            <w:proofErr w:type="spellEnd"/>
            <w:r w:rsidRPr="007030EF">
              <w:rPr>
                <w:rFonts w:asciiTheme="majorBidi" w:eastAsia="SimSun" w:hAnsiTheme="majorBidi" w:cstheme="majorBidi"/>
                <w:sz w:val="24"/>
                <w:szCs w:val="24"/>
                <w:shd w:val="clear" w:color="auto" w:fill="FFFFFF"/>
                <w:lang w:val="en-SG"/>
              </w:rPr>
              <w:t>-3′</w:t>
            </w:r>
          </w:p>
        </w:tc>
      </w:tr>
      <w:tr w:rsidR="00876226" w:rsidRPr="007030EF" w14:paraId="175EF7BF" w14:textId="77777777" w:rsidTr="00296D0D">
        <w:trPr>
          <w:trHeight w:val="340"/>
          <w:jc w:val="center"/>
        </w:trPr>
        <w:tc>
          <w:tcPr>
            <w:tcW w:w="2965" w:type="dxa"/>
            <w:vAlign w:val="center"/>
          </w:tcPr>
          <w:p w14:paraId="67AC53D3" w14:textId="78BF7FFB" w:rsidR="00876226" w:rsidRPr="007030EF" w:rsidRDefault="00876226" w:rsidP="000417B4">
            <w:pPr>
              <w:pStyle w:val="NoSpacing"/>
              <w:rPr>
                <w:rFonts w:asciiTheme="majorBidi" w:eastAsia="SimSun" w:hAnsiTheme="majorBidi" w:cstheme="majorBidi"/>
                <w:b/>
                <w:sz w:val="24"/>
                <w:szCs w:val="24"/>
                <w:shd w:val="clear" w:color="auto" w:fill="FFFFFF"/>
                <w:lang w:val="en-SG"/>
              </w:rPr>
            </w:pPr>
            <w:proofErr w:type="spellStart"/>
            <w:r w:rsidRPr="007030EF">
              <w:rPr>
                <w:rFonts w:asciiTheme="majorBidi" w:eastAsia="SimSun" w:hAnsiTheme="majorBidi" w:cstheme="majorBidi"/>
                <w:b/>
                <w:sz w:val="24"/>
                <w:szCs w:val="24"/>
                <w:shd w:val="clear" w:color="auto" w:fill="FFFFFF"/>
                <w:lang w:val="en-SG"/>
              </w:rPr>
              <w:t>Drosha</w:t>
            </w:r>
            <w:proofErr w:type="spellEnd"/>
            <w:r w:rsidR="00296D0D">
              <w:rPr>
                <w:rFonts w:asciiTheme="majorBidi" w:eastAsia="SimSun" w:hAnsiTheme="majorBidi" w:cstheme="majorBidi"/>
                <w:b/>
                <w:sz w:val="24"/>
                <w:szCs w:val="24"/>
                <w:shd w:val="clear" w:color="auto" w:fill="FFFFFF"/>
                <w:lang w:val="en-SG"/>
              </w:rPr>
              <w:t>**</w:t>
            </w:r>
          </w:p>
        </w:tc>
        <w:tc>
          <w:tcPr>
            <w:tcW w:w="6305" w:type="dxa"/>
            <w:vAlign w:val="center"/>
          </w:tcPr>
          <w:p w14:paraId="25E9DA0D" w14:textId="77777777" w:rsidR="00876226" w:rsidRPr="007030EF" w:rsidRDefault="00876226" w:rsidP="000417B4">
            <w:pPr>
              <w:pStyle w:val="NoSpacing"/>
              <w:rPr>
                <w:rFonts w:asciiTheme="majorBidi" w:eastAsia="SimSun" w:hAnsiTheme="majorBidi" w:cstheme="majorBidi"/>
                <w:sz w:val="24"/>
                <w:szCs w:val="24"/>
                <w:highlight w:val="yellow"/>
                <w:shd w:val="clear" w:color="auto" w:fill="FFFFFF"/>
                <w:lang w:val="en-SG"/>
              </w:rPr>
            </w:pPr>
            <w:r w:rsidRPr="007030EF">
              <w:rPr>
                <w:rFonts w:asciiTheme="majorBidi" w:eastAsia="SimSun" w:hAnsiTheme="majorBidi" w:cstheme="majorBidi"/>
                <w:sz w:val="24"/>
                <w:szCs w:val="24"/>
                <w:shd w:val="clear" w:color="auto" w:fill="FFFFFF"/>
                <w:lang w:val="en-SG"/>
              </w:rPr>
              <w:t>5′-</w:t>
            </w:r>
            <w:proofErr w:type="spellStart"/>
            <w:r w:rsidRPr="007030EF">
              <w:rPr>
                <w:rFonts w:asciiTheme="majorBidi" w:eastAsia="SimSun" w:hAnsiTheme="majorBidi" w:cstheme="majorBidi"/>
                <w:sz w:val="24"/>
                <w:szCs w:val="24"/>
                <w:shd w:val="clear" w:color="auto" w:fill="FFFFFF"/>
                <w:lang w:val="en-SG"/>
              </w:rPr>
              <w:t>GAAUGUCAUGUUAGCCUUUUACUGCAG</w:t>
            </w:r>
            <w:proofErr w:type="spellEnd"/>
            <w:r w:rsidRPr="007030EF">
              <w:rPr>
                <w:rFonts w:asciiTheme="majorBidi" w:eastAsia="SimSun" w:hAnsiTheme="majorBidi" w:cstheme="majorBidi"/>
                <w:sz w:val="24"/>
                <w:szCs w:val="24"/>
                <w:shd w:val="clear" w:color="auto" w:fill="FFFFFF"/>
                <w:lang w:val="en-SG"/>
              </w:rPr>
              <w:t>-3</w:t>
            </w:r>
          </w:p>
        </w:tc>
      </w:tr>
      <w:tr w:rsidR="00896A01" w:rsidRPr="007030EF" w14:paraId="0273F6D7" w14:textId="77777777" w:rsidTr="00296D0D">
        <w:trPr>
          <w:trHeight w:val="340"/>
          <w:jc w:val="center"/>
        </w:trPr>
        <w:tc>
          <w:tcPr>
            <w:tcW w:w="2965" w:type="dxa"/>
            <w:vMerge w:val="restart"/>
            <w:vAlign w:val="center"/>
          </w:tcPr>
          <w:p w14:paraId="6A4CB21A" w14:textId="0AACBC5C" w:rsidR="00896A01" w:rsidRPr="007030EF" w:rsidRDefault="00896A01" w:rsidP="00896A01">
            <w:pPr>
              <w:pStyle w:val="NoSpacing"/>
              <w:rPr>
                <w:rFonts w:asciiTheme="majorBidi" w:eastAsia="SimSun" w:hAnsiTheme="majorBidi" w:cstheme="majorBidi"/>
                <w:b/>
                <w:sz w:val="24"/>
                <w:szCs w:val="24"/>
                <w:shd w:val="clear" w:color="auto" w:fill="FFFFFF"/>
                <w:vertAlign w:val="superscript"/>
                <w:lang w:val="en-SG"/>
              </w:rPr>
            </w:pPr>
            <w:proofErr w:type="spellStart"/>
            <w:r w:rsidRPr="007030EF">
              <w:rPr>
                <w:rFonts w:asciiTheme="majorBidi" w:eastAsia="SimSun" w:hAnsiTheme="majorBidi" w:cstheme="majorBidi"/>
                <w:b/>
                <w:sz w:val="24"/>
                <w:szCs w:val="24"/>
                <w:shd w:val="clear" w:color="auto" w:fill="FFFFFF"/>
                <w:lang w:val="en-SG"/>
              </w:rPr>
              <w:t>DGCR8</w:t>
            </w:r>
            <w:proofErr w:type="spellEnd"/>
            <w:r w:rsidR="00296D0D">
              <w:rPr>
                <w:rFonts w:asciiTheme="majorBidi" w:eastAsia="SimSun" w:hAnsiTheme="majorBidi" w:cstheme="majorBidi"/>
                <w:b/>
                <w:sz w:val="24"/>
                <w:szCs w:val="24"/>
                <w:shd w:val="clear" w:color="auto" w:fill="FFFFFF"/>
                <w:lang w:val="en-SG"/>
              </w:rPr>
              <w:t>*</w:t>
            </w:r>
          </w:p>
        </w:tc>
        <w:tc>
          <w:tcPr>
            <w:tcW w:w="6305" w:type="dxa"/>
            <w:vAlign w:val="center"/>
          </w:tcPr>
          <w:p w14:paraId="55A3A814" w14:textId="59765161" w:rsidR="00896A01" w:rsidRPr="007030EF" w:rsidRDefault="00896A01" w:rsidP="00896A01">
            <w:pPr>
              <w:pStyle w:val="NoSpacing"/>
              <w:rPr>
                <w:rFonts w:asciiTheme="majorBidi" w:eastAsia="SimSun" w:hAnsiTheme="majorBidi" w:cstheme="majorBidi"/>
                <w:sz w:val="24"/>
                <w:szCs w:val="24"/>
                <w:shd w:val="clear" w:color="auto" w:fill="FFFFFF"/>
                <w:lang w:val="en-SG"/>
              </w:rPr>
            </w:pPr>
            <w:r w:rsidRPr="007030EF">
              <w:rPr>
                <w:rFonts w:asciiTheme="majorBidi" w:eastAsia="SimSun" w:hAnsiTheme="majorBidi" w:cstheme="majorBidi"/>
                <w:sz w:val="24"/>
                <w:szCs w:val="24"/>
                <w:shd w:val="clear" w:color="auto" w:fill="FFFFFF"/>
                <w:lang w:val="en-SG"/>
              </w:rPr>
              <w:t>5’-</w:t>
            </w:r>
            <w:proofErr w:type="spellStart"/>
            <w:r w:rsidR="00CD31E1">
              <w:rPr>
                <w:rFonts w:asciiTheme="majorBidi" w:eastAsia="SimSun" w:hAnsiTheme="majorBidi" w:cstheme="majorBidi"/>
                <w:sz w:val="24"/>
                <w:szCs w:val="24"/>
                <w:shd w:val="clear" w:color="auto" w:fill="FFFFFF"/>
                <w:lang w:val="en-SG"/>
              </w:rPr>
              <w:t>GGUGUA</w:t>
            </w:r>
            <w:r w:rsidR="00FE5A42">
              <w:rPr>
                <w:rFonts w:asciiTheme="majorBidi" w:eastAsia="SimSun" w:hAnsiTheme="majorBidi" w:cstheme="majorBidi"/>
                <w:sz w:val="24"/>
                <w:szCs w:val="24"/>
                <w:shd w:val="clear" w:color="auto" w:fill="FFFFFF"/>
                <w:lang w:val="en-SG"/>
              </w:rPr>
              <w:t>AGACAGAGAGUUGGAAA</w:t>
            </w:r>
            <w:proofErr w:type="spellEnd"/>
            <w:r w:rsidRPr="007030EF">
              <w:rPr>
                <w:rFonts w:asciiTheme="majorBidi" w:eastAsia="SimSun" w:hAnsiTheme="majorBidi" w:cstheme="majorBidi"/>
                <w:sz w:val="24"/>
                <w:szCs w:val="24"/>
                <w:shd w:val="clear" w:color="auto" w:fill="FFFFFF"/>
                <w:lang w:val="en-SG"/>
              </w:rPr>
              <w:t>-3’</w:t>
            </w:r>
          </w:p>
        </w:tc>
      </w:tr>
      <w:tr w:rsidR="00896A01" w:rsidRPr="007030EF" w14:paraId="115BBF63" w14:textId="77777777" w:rsidTr="00296D0D">
        <w:trPr>
          <w:trHeight w:val="340"/>
          <w:jc w:val="center"/>
        </w:trPr>
        <w:tc>
          <w:tcPr>
            <w:tcW w:w="2965" w:type="dxa"/>
            <w:vMerge/>
            <w:vAlign w:val="center"/>
          </w:tcPr>
          <w:p w14:paraId="38718DF0" w14:textId="6115A1B0" w:rsidR="00896A01" w:rsidRPr="007030EF" w:rsidRDefault="00896A01" w:rsidP="00896A01">
            <w:pPr>
              <w:pStyle w:val="NoSpacing"/>
              <w:rPr>
                <w:rFonts w:asciiTheme="majorBidi" w:eastAsia="SimSun" w:hAnsiTheme="majorBidi" w:cstheme="majorBidi"/>
                <w:b/>
                <w:sz w:val="24"/>
                <w:szCs w:val="24"/>
                <w:shd w:val="clear" w:color="auto" w:fill="FFFFFF"/>
                <w:lang w:val="en-SG"/>
              </w:rPr>
            </w:pPr>
          </w:p>
        </w:tc>
        <w:tc>
          <w:tcPr>
            <w:tcW w:w="6305" w:type="dxa"/>
            <w:vAlign w:val="center"/>
          </w:tcPr>
          <w:p w14:paraId="775EF7F7" w14:textId="0BBE56AC" w:rsidR="00896A01" w:rsidRPr="007030EF" w:rsidRDefault="00896A01" w:rsidP="00896A01">
            <w:pPr>
              <w:pStyle w:val="NoSpacing"/>
              <w:rPr>
                <w:rFonts w:asciiTheme="majorBidi" w:eastAsia="SimSun" w:hAnsiTheme="majorBidi" w:cstheme="majorBidi"/>
                <w:sz w:val="24"/>
                <w:szCs w:val="24"/>
                <w:shd w:val="clear" w:color="auto" w:fill="FFFFFF"/>
                <w:lang w:val="en-SG"/>
              </w:rPr>
            </w:pPr>
            <w:r w:rsidRPr="007030EF">
              <w:rPr>
                <w:rFonts w:asciiTheme="majorBidi" w:eastAsia="SimSun" w:hAnsiTheme="majorBidi" w:cstheme="majorBidi"/>
                <w:sz w:val="24"/>
                <w:szCs w:val="24"/>
                <w:shd w:val="clear" w:color="auto" w:fill="FFFFFF"/>
                <w:lang w:val="en-SG"/>
              </w:rPr>
              <w:t>5’-</w:t>
            </w:r>
            <w:proofErr w:type="spellStart"/>
            <w:r w:rsidR="00925381">
              <w:rPr>
                <w:rFonts w:asciiTheme="majorBidi" w:eastAsia="SimSun" w:hAnsiTheme="majorBidi" w:cstheme="majorBidi"/>
                <w:sz w:val="24"/>
                <w:szCs w:val="24"/>
                <w:shd w:val="clear" w:color="auto" w:fill="FFFFFF"/>
                <w:lang w:val="en-SG"/>
              </w:rPr>
              <w:t>GGAGACAUCGGACAAGAGUGUGAUU</w:t>
            </w:r>
            <w:proofErr w:type="spellEnd"/>
            <w:r w:rsidRPr="007030EF">
              <w:rPr>
                <w:rFonts w:asciiTheme="majorBidi" w:eastAsia="SimSun" w:hAnsiTheme="majorBidi" w:cstheme="majorBidi"/>
                <w:sz w:val="24"/>
                <w:szCs w:val="24"/>
                <w:shd w:val="clear" w:color="auto" w:fill="FFFFFF"/>
                <w:lang w:val="en-SG"/>
              </w:rPr>
              <w:t>-3’</w:t>
            </w:r>
          </w:p>
        </w:tc>
      </w:tr>
      <w:tr w:rsidR="00896A01" w:rsidRPr="007030EF" w14:paraId="34B9811B" w14:textId="77777777" w:rsidTr="00296D0D">
        <w:trPr>
          <w:trHeight w:val="340"/>
          <w:jc w:val="center"/>
        </w:trPr>
        <w:tc>
          <w:tcPr>
            <w:tcW w:w="2965" w:type="dxa"/>
            <w:vMerge/>
            <w:vAlign w:val="center"/>
          </w:tcPr>
          <w:p w14:paraId="301436F1" w14:textId="15E8C6F7" w:rsidR="00896A01" w:rsidRPr="007030EF" w:rsidRDefault="00896A01" w:rsidP="00896A01">
            <w:pPr>
              <w:pStyle w:val="NoSpacing"/>
              <w:rPr>
                <w:rFonts w:asciiTheme="majorBidi" w:eastAsia="SimSun" w:hAnsiTheme="majorBidi" w:cstheme="majorBidi"/>
                <w:b/>
                <w:sz w:val="24"/>
                <w:szCs w:val="24"/>
                <w:shd w:val="clear" w:color="auto" w:fill="FFFFFF"/>
                <w:lang w:val="en-SG"/>
              </w:rPr>
            </w:pPr>
          </w:p>
        </w:tc>
        <w:tc>
          <w:tcPr>
            <w:tcW w:w="6305" w:type="dxa"/>
            <w:vAlign w:val="center"/>
          </w:tcPr>
          <w:p w14:paraId="128C8AE7" w14:textId="49CD1142" w:rsidR="00896A01" w:rsidRPr="007030EF" w:rsidRDefault="00896A01" w:rsidP="00896A01">
            <w:pPr>
              <w:pStyle w:val="NoSpacing"/>
              <w:rPr>
                <w:rFonts w:asciiTheme="majorBidi" w:eastAsia="SimSun" w:hAnsiTheme="majorBidi" w:cstheme="majorBidi"/>
                <w:sz w:val="24"/>
                <w:szCs w:val="24"/>
                <w:shd w:val="clear" w:color="auto" w:fill="FFFFFF"/>
                <w:lang w:val="en-SG"/>
              </w:rPr>
            </w:pPr>
            <w:r w:rsidRPr="007030EF">
              <w:rPr>
                <w:rFonts w:asciiTheme="majorBidi" w:eastAsia="SimSun" w:hAnsiTheme="majorBidi" w:cstheme="majorBidi"/>
                <w:sz w:val="24"/>
                <w:szCs w:val="24"/>
                <w:shd w:val="clear" w:color="auto" w:fill="FFFFFF"/>
                <w:lang w:val="en-SG"/>
              </w:rPr>
              <w:t>5’-</w:t>
            </w:r>
            <w:proofErr w:type="spellStart"/>
            <w:r w:rsidR="00DD75CB">
              <w:rPr>
                <w:rFonts w:asciiTheme="majorBidi" w:eastAsia="SimSun" w:hAnsiTheme="majorBidi" w:cstheme="majorBidi"/>
                <w:sz w:val="24"/>
                <w:szCs w:val="24"/>
                <w:shd w:val="clear" w:color="auto" w:fill="FFFFFF"/>
                <w:lang w:val="en-SG"/>
              </w:rPr>
              <w:t>UCAGCAAGC</w:t>
            </w:r>
            <w:r w:rsidR="0064251B">
              <w:rPr>
                <w:rFonts w:asciiTheme="majorBidi" w:eastAsia="SimSun" w:hAnsiTheme="majorBidi" w:cstheme="majorBidi"/>
                <w:sz w:val="24"/>
                <w:szCs w:val="24"/>
                <w:shd w:val="clear" w:color="auto" w:fill="FFFFFF"/>
                <w:lang w:val="en-SG"/>
              </w:rPr>
              <w:t>UCCAAGAGGAGAUGAA</w:t>
            </w:r>
            <w:proofErr w:type="spellEnd"/>
            <w:r w:rsidR="00925381" w:rsidRPr="007030EF">
              <w:rPr>
                <w:rFonts w:asciiTheme="majorBidi" w:eastAsia="SimSun" w:hAnsiTheme="majorBidi" w:cstheme="majorBidi"/>
                <w:sz w:val="24"/>
                <w:szCs w:val="24"/>
                <w:shd w:val="clear" w:color="auto" w:fill="FFFFFF"/>
                <w:lang w:val="en-SG"/>
              </w:rPr>
              <w:t xml:space="preserve"> </w:t>
            </w:r>
            <w:r w:rsidRPr="007030EF">
              <w:rPr>
                <w:rFonts w:asciiTheme="majorBidi" w:eastAsia="SimSun" w:hAnsiTheme="majorBidi" w:cstheme="majorBidi"/>
                <w:sz w:val="24"/>
                <w:szCs w:val="24"/>
                <w:shd w:val="clear" w:color="auto" w:fill="FFFFFF"/>
                <w:lang w:val="en-SG"/>
              </w:rPr>
              <w:t>-3’</w:t>
            </w:r>
          </w:p>
        </w:tc>
      </w:tr>
      <w:tr w:rsidR="00896A01" w:rsidRPr="007030EF" w14:paraId="2D8E592C" w14:textId="77777777" w:rsidTr="00296D0D">
        <w:trPr>
          <w:trHeight w:val="340"/>
          <w:jc w:val="center"/>
        </w:trPr>
        <w:tc>
          <w:tcPr>
            <w:tcW w:w="2965" w:type="dxa"/>
            <w:vAlign w:val="center"/>
          </w:tcPr>
          <w:p w14:paraId="2BB471BA" w14:textId="1F717308" w:rsidR="00896A01" w:rsidRPr="007030EF" w:rsidRDefault="00896A01" w:rsidP="00896A01">
            <w:pPr>
              <w:pStyle w:val="NoSpacing"/>
              <w:rPr>
                <w:rFonts w:asciiTheme="majorBidi" w:eastAsia="SimSun" w:hAnsiTheme="majorBidi" w:cstheme="majorBidi"/>
                <w:b/>
                <w:sz w:val="24"/>
                <w:szCs w:val="24"/>
                <w:shd w:val="clear" w:color="auto" w:fill="FFFFFF"/>
                <w:lang w:val="en-SG"/>
              </w:rPr>
            </w:pPr>
            <w:r w:rsidRPr="007030EF">
              <w:rPr>
                <w:rFonts w:asciiTheme="majorBidi" w:eastAsia="SimSun" w:hAnsiTheme="majorBidi" w:cstheme="majorBidi"/>
                <w:b/>
                <w:sz w:val="24"/>
                <w:szCs w:val="24"/>
                <w:shd w:val="clear" w:color="auto" w:fill="FFFFFF"/>
                <w:lang w:val="en-SG"/>
              </w:rPr>
              <w:t>Universal Negative Ctrl</w:t>
            </w:r>
            <w:r w:rsidR="00296D0D">
              <w:rPr>
                <w:rFonts w:asciiTheme="majorBidi" w:eastAsia="SimSun" w:hAnsiTheme="majorBidi" w:cstheme="majorBidi"/>
                <w:b/>
                <w:sz w:val="24"/>
                <w:szCs w:val="24"/>
                <w:shd w:val="clear" w:color="auto" w:fill="FFFFFF"/>
                <w:lang w:val="en-SG"/>
              </w:rPr>
              <w:t>**</w:t>
            </w:r>
          </w:p>
        </w:tc>
        <w:tc>
          <w:tcPr>
            <w:tcW w:w="6305" w:type="dxa"/>
            <w:vAlign w:val="center"/>
          </w:tcPr>
          <w:p w14:paraId="5A8EA64A" w14:textId="77777777" w:rsidR="00896A01" w:rsidRPr="007030EF" w:rsidRDefault="00896A01" w:rsidP="00896A01">
            <w:pPr>
              <w:pStyle w:val="NoSpacing"/>
              <w:rPr>
                <w:rFonts w:asciiTheme="majorBidi" w:eastAsia="SimSun" w:hAnsiTheme="majorBidi" w:cstheme="majorBidi"/>
                <w:sz w:val="24"/>
                <w:szCs w:val="24"/>
                <w:shd w:val="clear" w:color="auto" w:fill="FFFFFF"/>
                <w:lang w:val="en-SG"/>
              </w:rPr>
            </w:pPr>
            <w:r w:rsidRPr="007030EF">
              <w:rPr>
                <w:rFonts w:asciiTheme="majorBidi" w:eastAsia="SimSun" w:hAnsiTheme="majorBidi" w:cstheme="majorBidi"/>
                <w:sz w:val="24"/>
                <w:szCs w:val="24"/>
                <w:shd w:val="clear" w:color="auto" w:fill="FFFFFF"/>
                <w:lang w:val="en-SG"/>
              </w:rPr>
              <w:t>5′-</w:t>
            </w:r>
            <w:proofErr w:type="spellStart"/>
            <w:r w:rsidRPr="007030EF">
              <w:rPr>
                <w:rFonts w:asciiTheme="majorBidi" w:eastAsia="SimSun" w:hAnsiTheme="majorBidi" w:cstheme="majorBidi"/>
                <w:sz w:val="24"/>
                <w:szCs w:val="24"/>
                <w:shd w:val="clear" w:color="auto" w:fill="FFFFFF"/>
                <w:lang w:val="en-SG"/>
              </w:rPr>
              <w:t>AUACGCGUAUUAUACGCGAUUAACGAC</w:t>
            </w:r>
            <w:proofErr w:type="spellEnd"/>
            <w:r w:rsidRPr="007030EF">
              <w:rPr>
                <w:rFonts w:asciiTheme="majorBidi" w:eastAsia="SimSun" w:hAnsiTheme="majorBidi" w:cstheme="majorBidi"/>
                <w:sz w:val="24"/>
                <w:szCs w:val="24"/>
                <w:shd w:val="clear" w:color="auto" w:fill="FFFFFF"/>
                <w:lang w:val="en-SG"/>
              </w:rPr>
              <w:t>-3′</w:t>
            </w:r>
          </w:p>
        </w:tc>
      </w:tr>
    </w:tbl>
    <w:p w14:paraId="6CD4E033" w14:textId="77777777" w:rsidR="00876226" w:rsidRPr="007030EF" w:rsidRDefault="00876226" w:rsidP="000417B4">
      <w:pPr>
        <w:pStyle w:val="NoSpacing"/>
        <w:rPr>
          <w:rFonts w:asciiTheme="majorBidi" w:eastAsiaTheme="minorHAnsi" w:hAnsiTheme="majorBidi" w:cstheme="majorBidi"/>
          <w:bCs/>
          <w:sz w:val="24"/>
          <w:szCs w:val="24"/>
          <w:shd w:val="clear" w:color="auto" w:fill="FFFFFF"/>
        </w:rPr>
      </w:pPr>
      <w:r w:rsidRPr="007030EF">
        <w:rPr>
          <w:rFonts w:asciiTheme="majorBidi" w:eastAsiaTheme="minorHAnsi" w:hAnsiTheme="majorBidi" w:cstheme="majorBidi"/>
          <w:bCs/>
          <w:sz w:val="24"/>
          <w:szCs w:val="24"/>
          <w:shd w:val="clear" w:color="auto" w:fill="FFFFFF"/>
        </w:rPr>
        <w:t xml:space="preserve">* </w:t>
      </w:r>
      <w:proofErr w:type="spellStart"/>
      <w:proofErr w:type="gramStart"/>
      <w:r w:rsidRPr="007030EF">
        <w:rPr>
          <w:rFonts w:asciiTheme="majorBidi" w:eastAsiaTheme="minorHAnsi" w:hAnsiTheme="majorBidi" w:cstheme="majorBidi"/>
          <w:bCs/>
          <w:sz w:val="24"/>
          <w:szCs w:val="24"/>
          <w:shd w:val="clear" w:color="auto" w:fill="FFFFFF"/>
        </w:rPr>
        <w:t>siRNAs</w:t>
      </w:r>
      <w:proofErr w:type="spellEnd"/>
      <w:proofErr w:type="gramEnd"/>
      <w:r w:rsidRPr="007030EF">
        <w:rPr>
          <w:rFonts w:asciiTheme="majorBidi" w:eastAsiaTheme="minorHAnsi" w:hAnsiTheme="majorBidi" w:cstheme="majorBidi"/>
          <w:bCs/>
          <w:sz w:val="24"/>
          <w:szCs w:val="24"/>
          <w:shd w:val="clear" w:color="auto" w:fill="FFFFFF"/>
        </w:rPr>
        <w:t xml:space="preserve"> were obtained from Thermo Fisher Scientific Invitrogen (Carlsbad, California, USA). </w:t>
      </w:r>
    </w:p>
    <w:p w14:paraId="3DA9FC43" w14:textId="02BA8654" w:rsidR="00876226" w:rsidRPr="007030EF" w:rsidRDefault="00876226" w:rsidP="000417B4">
      <w:pPr>
        <w:pStyle w:val="NoSpacing"/>
        <w:rPr>
          <w:rFonts w:asciiTheme="majorBidi" w:eastAsiaTheme="minorHAnsi" w:hAnsiTheme="majorBidi" w:cstheme="majorBidi"/>
          <w:bCs/>
          <w:sz w:val="24"/>
          <w:szCs w:val="24"/>
          <w:shd w:val="clear" w:color="auto" w:fill="FFFFFF"/>
        </w:rPr>
      </w:pPr>
      <w:r w:rsidRPr="007030EF">
        <w:rPr>
          <w:rFonts w:asciiTheme="majorBidi" w:eastAsiaTheme="minorHAnsi" w:hAnsiTheme="majorBidi" w:cstheme="majorBidi"/>
          <w:bCs/>
          <w:sz w:val="24"/>
          <w:szCs w:val="24"/>
          <w:shd w:val="clear" w:color="auto" w:fill="FFFFFF"/>
        </w:rPr>
        <w:t xml:space="preserve">** </w:t>
      </w:r>
      <w:proofErr w:type="spellStart"/>
      <w:proofErr w:type="gramStart"/>
      <w:r w:rsidRPr="007030EF">
        <w:rPr>
          <w:rFonts w:asciiTheme="majorBidi" w:eastAsiaTheme="minorHAnsi" w:hAnsiTheme="majorBidi" w:cstheme="majorBidi"/>
          <w:bCs/>
          <w:sz w:val="24"/>
          <w:szCs w:val="24"/>
          <w:shd w:val="clear" w:color="auto" w:fill="FFFFFF"/>
        </w:rPr>
        <w:t>siRNAs</w:t>
      </w:r>
      <w:proofErr w:type="spellEnd"/>
      <w:proofErr w:type="gramEnd"/>
      <w:r w:rsidRPr="007030EF">
        <w:rPr>
          <w:rFonts w:asciiTheme="majorBidi" w:eastAsiaTheme="minorHAnsi" w:hAnsiTheme="majorBidi" w:cstheme="majorBidi"/>
          <w:bCs/>
          <w:sz w:val="24"/>
          <w:szCs w:val="24"/>
          <w:shd w:val="clear" w:color="auto" w:fill="FFFFFF"/>
        </w:rPr>
        <w:t xml:space="preserve"> were obtained from IDT (Coralville, IA, USA). </w:t>
      </w:r>
    </w:p>
    <w:p w14:paraId="68BEBE3D" w14:textId="77777777" w:rsidR="001D6DCB" w:rsidRDefault="001D6DCB" w:rsidP="007030EF">
      <w:pPr>
        <w:pStyle w:val="NoSpacing"/>
        <w:spacing w:before="120" w:after="12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3" w:name="_Toc520229751"/>
      <w:bookmarkStart w:id="4" w:name="_Toc7189457"/>
      <w:bookmarkStart w:id="5" w:name="_GoBack"/>
      <w:bookmarkEnd w:id="3"/>
      <w:bookmarkEnd w:id="4"/>
      <w:bookmarkEnd w:id="5"/>
    </w:p>
    <w:sectPr w:rsidR="001D6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9A9A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0A3F97"/>
    <w:multiLevelType w:val="multilevel"/>
    <w:tmpl w:val="5492F9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/>
        <w:strike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Vancouver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76226"/>
    <w:rsid w:val="000417B4"/>
    <w:rsid w:val="000C03A2"/>
    <w:rsid w:val="001C745C"/>
    <w:rsid w:val="001D6DCB"/>
    <w:rsid w:val="00296D0D"/>
    <w:rsid w:val="002A4B64"/>
    <w:rsid w:val="00592512"/>
    <w:rsid w:val="0064251B"/>
    <w:rsid w:val="006C1603"/>
    <w:rsid w:val="007030EF"/>
    <w:rsid w:val="00876226"/>
    <w:rsid w:val="00896A01"/>
    <w:rsid w:val="008F2765"/>
    <w:rsid w:val="00904E72"/>
    <w:rsid w:val="00925381"/>
    <w:rsid w:val="00947067"/>
    <w:rsid w:val="009D0AA8"/>
    <w:rsid w:val="00C24705"/>
    <w:rsid w:val="00C3019C"/>
    <w:rsid w:val="00CD31E1"/>
    <w:rsid w:val="00DD75CB"/>
    <w:rsid w:val="00EB41A9"/>
    <w:rsid w:val="00EE7670"/>
    <w:rsid w:val="00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BD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2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226"/>
    <w:pPr>
      <w:keepNext/>
      <w:keepLines/>
      <w:spacing w:before="240"/>
      <w:outlineLvl w:val="0"/>
    </w:pPr>
    <w:rPr>
      <w:rFonts w:asciiTheme="minorHAnsi" w:eastAsia="Arial" w:hAnsiTheme="minorHAnsi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226"/>
    <w:rPr>
      <w:rFonts w:eastAsia="Arial" w:cstheme="majorBidi"/>
      <w:b/>
      <w:sz w:val="28"/>
      <w:szCs w:val="28"/>
    </w:rPr>
  </w:style>
  <w:style w:type="table" w:styleId="TableGrid">
    <w:name w:val="Table Grid"/>
    <w:basedOn w:val="TableNormal"/>
    <w:uiPriority w:val="39"/>
    <w:rsid w:val="0087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76226"/>
    <w:pPr>
      <w:spacing w:after="200"/>
    </w:pPr>
    <w:rPr>
      <w:rFonts w:asciiTheme="minorHAnsi" w:hAnsiTheme="minorHAnsi"/>
      <w:b/>
      <w:iCs/>
      <w:sz w:val="24"/>
      <w:szCs w:val="24"/>
    </w:rPr>
  </w:style>
  <w:style w:type="paragraph" w:styleId="ListBullet">
    <w:name w:val="List Bullet"/>
    <w:basedOn w:val="Normal"/>
    <w:uiPriority w:val="99"/>
    <w:unhideWhenUsed/>
    <w:rsid w:val="007030EF"/>
    <w:pPr>
      <w:numPr>
        <w:numId w:val="2"/>
      </w:numPr>
      <w:contextualSpacing/>
    </w:pPr>
  </w:style>
  <w:style w:type="paragraph" w:styleId="NoSpacing">
    <w:name w:val="No Spacing"/>
    <w:link w:val="NoSpacingChar"/>
    <w:uiPriority w:val="1"/>
    <w:qFormat/>
    <w:rsid w:val="007030E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E7670"/>
    <w:pPr>
      <w:jc w:val="center"/>
    </w:pPr>
    <w:rPr>
      <w:rFonts w:cs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EE7670"/>
    <w:rPr>
      <w:rFonts w:ascii="Calibri" w:eastAsia="Calibri" w:hAnsi="Calibri" w:cs="Arial"/>
      <w:sz w:val="20"/>
      <w:szCs w:val="20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EE7670"/>
    <w:rPr>
      <w:rFonts w:ascii="Calibri" w:eastAsia="Calibri" w:hAnsi="Calibri" w:cs="Calibri"/>
      <w:noProof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EE7670"/>
    <w:rPr>
      <w:rFonts w:cs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EE7670"/>
    <w:rPr>
      <w:rFonts w:ascii="Calibri" w:eastAsia="Calibri" w:hAnsi="Calibri" w:cs="Calibri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2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226"/>
    <w:pPr>
      <w:keepNext/>
      <w:keepLines/>
      <w:spacing w:before="240"/>
      <w:outlineLvl w:val="0"/>
    </w:pPr>
    <w:rPr>
      <w:rFonts w:asciiTheme="minorHAnsi" w:eastAsia="Arial" w:hAnsiTheme="minorHAnsi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226"/>
    <w:rPr>
      <w:rFonts w:eastAsia="Arial" w:cstheme="majorBidi"/>
      <w:b/>
      <w:sz w:val="28"/>
      <w:szCs w:val="28"/>
    </w:rPr>
  </w:style>
  <w:style w:type="table" w:styleId="TableGrid">
    <w:name w:val="Table Grid"/>
    <w:basedOn w:val="TableNormal"/>
    <w:uiPriority w:val="39"/>
    <w:rsid w:val="0087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76226"/>
    <w:pPr>
      <w:spacing w:after="200"/>
    </w:pPr>
    <w:rPr>
      <w:rFonts w:asciiTheme="minorHAnsi" w:hAnsiTheme="minorHAnsi"/>
      <w:b/>
      <w:iCs/>
      <w:sz w:val="24"/>
      <w:szCs w:val="24"/>
    </w:rPr>
  </w:style>
  <w:style w:type="paragraph" w:styleId="ListBullet">
    <w:name w:val="List Bullet"/>
    <w:basedOn w:val="Normal"/>
    <w:uiPriority w:val="99"/>
    <w:unhideWhenUsed/>
    <w:rsid w:val="007030EF"/>
    <w:pPr>
      <w:numPr>
        <w:numId w:val="2"/>
      </w:numPr>
      <w:contextualSpacing/>
    </w:pPr>
  </w:style>
  <w:style w:type="paragraph" w:styleId="NoSpacing">
    <w:name w:val="No Spacing"/>
    <w:link w:val="NoSpacingChar"/>
    <w:uiPriority w:val="1"/>
    <w:qFormat/>
    <w:rsid w:val="007030E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E7670"/>
    <w:pPr>
      <w:jc w:val="center"/>
    </w:pPr>
    <w:rPr>
      <w:rFonts w:cs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EE7670"/>
    <w:rPr>
      <w:rFonts w:ascii="Calibri" w:eastAsia="Calibri" w:hAnsi="Calibri" w:cs="Arial"/>
      <w:sz w:val="20"/>
      <w:szCs w:val="20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EE7670"/>
    <w:rPr>
      <w:rFonts w:ascii="Calibri" w:eastAsia="Calibri" w:hAnsi="Calibri" w:cs="Calibri"/>
      <w:noProof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EE7670"/>
    <w:rPr>
      <w:rFonts w:cs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EE7670"/>
    <w:rPr>
      <w:rFonts w:ascii="Calibri" w:eastAsia="Calibri" w:hAnsi="Calibri" w:cs="Calibri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Tabatabaeian</dc:creator>
  <cp:keywords/>
  <dc:description/>
  <cp:lastModifiedBy>15325_ME</cp:lastModifiedBy>
  <cp:revision>20</cp:revision>
  <dcterms:created xsi:type="dcterms:W3CDTF">2020-09-10T07:46:00Z</dcterms:created>
  <dcterms:modified xsi:type="dcterms:W3CDTF">2021-06-08T14:08:00Z</dcterms:modified>
</cp:coreProperties>
</file>