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B8" w:rsidRDefault="00972E4C">
      <w:r w:rsidRPr="00F56285">
        <w:t xml:space="preserve">Table </w:t>
      </w:r>
      <w:proofErr w:type="spellStart"/>
      <w:r>
        <w:t>S</w:t>
      </w:r>
      <w:r w:rsidRPr="00F56285">
        <w:t>1</w:t>
      </w:r>
      <w:proofErr w:type="spellEnd"/>
      <w:r w:rsidRPr="00F56285">
        <w:t>. Summary of cell lines used in this study.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5"/>
        <w:tblW w:w="9715" w:type="dxa"/>
        <w:tblLook w:val="04A0" w:firstRow="1" w:lastRow="0" w:firstColumn="1" w:lastColumn="0" w:noHBand="0" w:noVBand="1"/>
      </w:tblPr>
      <w:tblGrid>
        <w:gridCol w:w="2750"/>
        <w:gridCol w:w="990"/>
        <w:gridCol w:w="1503"/>
        <w:gridCol w:w="2020"/>
        <w:gridCol w:w="2452"/>
      </w:tblGrid>
      <w:tr w:rsidR="00972E4C" w:rsidTr="00BB7DEC">
        <w:trPr>
          <w:tblHeader/>
        </w:trPr>
        <w:tc>
          <w:tcPr>
            <w:tcW w:w="2755" w:type="dxa"/>
          </w:tcPr>
          <w:p w:rsidR="00972E4C" w:rsidRPr="001225A9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11A99">
              <w:rPr>
                <w:rFonts w:cs="Times New Roman"/>
                <w:sz w:val="24"/>
                <w:szCs w:val="24"/>
              </w:rPr>
              <w:t>hTERT-RPE1</w:t>
            </w:r>
            <w:proofErr w:type="spellEnd"/>
            <w:r w:rsidRPr="009909A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cell l</w:t>
            </w:r>
            <w:r w:rsidRPr="001225A9">
              <w:rPr>
                <w:rFonts w:cs="Times New Roman"/>
                <w:sz w:val="24"/>
                <w:szCs w:val="24"/>
              </w:rPr>
              <w:t>ines</w:t>
            </w:r>
          </w:p>
        </w:tc>
        <w:tc>
          <w:tcPr>
            <w:tcW w:w="970" w:type="dxa"/>
          </w:tcPr>
          <w:p w:rsidR="00972E4C" w:rsidRPr="001225A9" w:rsidRDefault="00972E4C" w:rsidP="00BB7DEC">
            <w:pPr>
              <w:rPr>
                <w:rFonts w:cs="Times New Roman"/>
                <w:sz w:val="24"/>
                <w:szCs w:val="24"/>
              </w:rPr>
            </w:pPr>
            <w:r w:rsidRPr="001225A9">
              <w:rPr>
                <w:rFonts w:cs="Times New Roman"/>
                <w:sz w:val="24"/>
                <w:szCs w:val="24"/>
              </w:rPr>
              <w:t>Clone number</w:t>
            </w:r>
          </w:p>
        </w:tc>
        <w:tc>
          <w:tcPr>
            <w:tcW w:w="1506" w:type="dxa"/>
          </w:tcPr>
          <w:p w:rsidR="00972E4C" w:rsidRPr="001225A9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Main F</w:t>
            </w:r>
            <w:r w:rsidRPr="001225A9">
              <w:rPr>
                <w:rFonts w:cs="Times New Roman"/>
                <w:sz w:val="24"/>
                <w:szCs w:val="24"/>
              </w:rPr>
              <w:t>igures</w:t>
            </w:r>
          </w:p>
        </w:tc>
        <w:tc>
          <w:tcPr>
            <w:tcW w:w="2025" w:type="dxa"/>
          </w:tcPr>
          <w:p w:rsidR="00972E4C" w:rsidRPr="001225A9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F</w:t>
            </w:r>
            <w:r w:rsidRPr="001225A9">
              <w:rPr>
                <w:rFonts w:cs="Times New Roman"/>
                <w:sz w:val="24"/>
                <w:szCs w:val="24"/>
              </w:rPr>
              <w:t>igures</w:t>
            </w:r>
          </w:p>
        </w:tc>
        <w:tc>
          <w:tcPr>
            <w:tcW w:w="2459" w:type="dxa"/>
          </w:tcPr>
          <w:p w:rsidR="00972E4C" w:rsidRPr="001225A9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M</w:t>
            </w:r>
            <w:r w:rsidRPr="001225A9">
              <w:rPr>
                <w:rFonts w:cs="Times New Roman"/>
                <w:sz w:val="24"/>
                <w:szCs w:val="24"/>
              </w:rPr>
              <w:t>ovie</w:t>
            </w:r>
            <w:r>
              <w:rPr>
                <w:rFonts w:cs="Times New Roman"/>
                <w:sz w:val="24"/>
                <w:szCs w:val="24"/>
              </w:rPr>
              <w:t>s</w:t>
            </w:r>
          </w:p>
        </w:tc>
      </w:tr>
      <w:tr w:rsidR="00972E4C" w:rsidTr="00BB7DEC">
        <w:tc>
          <w:tcPr>
            <w:tcW w:w="2755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909AC">
              <w:rPr>
                <w:rFonts w:cs="Times New Roman"/>
                <w:sz w:val="24"/>
                <w:szCs w:val="24"/>
              </w:rPr>
              <w:t>mGFP-</w:t>
            </w:r>
            <w:r>
              <w:rPr>
                <w:rFonts w:cs="Times New Roman"/>
                <w:sz w:val="24"/>
                <w:szCs w:val="24"/>
              </w:rPr>
              <w:t>EB1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(endogenous)</w:t>
            </w:r>
          </w:p>
          <w:p w:rsidR="00972E4C" w:rsidRPr="009909AC" w:rsidRDefault="00972E4C" w:rsidP="00BB7DEC"/>
        </w:tc>
        <w:tc>
          <w:tcPr>
            <w:tcW w:w="970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A3</w:t>
            </w:r>
            <w:proofErr w:type="spellEnd"/>
          </w:p>
        </w:tc>
        <w:tc>
          <w:tcPr>
            <w:tcW w:w="1506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Figure 1</w:t>
            </w:r>
          </w:p>
        </w:tc>
        <w:tc>
          <w:tcPr>
            <w:tcW w:w="2025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F</w:t>
            </w:r>
            <w:r w:rsidRPr="009909AC">
              <w:rPr>
                <w:rFonts w:cs="Times New Roman"/>
                <w:sz w:val="24"/>
                <w:szCs w:val="24"/>
              </w:rPr>
              <w:t xml:space="preserve">igure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Movie 1</w:t>
            </w:r>
          </w:p>
        </w:tc>
      </w:tr>
      <w:tr w:rsidR="00972E4C" w:rsidTr="00BB7DEC">
        <w:tc>
          <w:tcPr>
            <w:tcW w:w="2755" w:type="dxa"/>
          </w:tcPr>
          <w:p w:rsidR="00972E4C" w:rsidRPr="00311A99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11A99">
              <w:rPr>
                <w:rFonts w:cs="Times New Roman"/>
                <w:sz w:val="24"/>
                <w:szCs w:val="24"/>
              </w:rPr>
              <w:t>mGFP-EB1</w:t>
            </w:r>
            <w:proofErr w:type="spellEnd"/>
            <w:r w:rsidRPr="00311A99">
              <w:rPr>
                <w:rFonts w:cs="Times New Roman"/>
                <w:sz w:val="24"/>
                <w:szCs w:val="24"/>
              </w:rPr>
              <w:t xml:space="preserve"> (endogenous)</w:t>
            </w:r>
          </w:p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&amp; </w:t>
            </w:r>
            <w:proofErr w:type="spellStart"/>
            <w:r w:rsidRPr="00311A99">
              <w:rPr>
                <w:rFonts w:cs="Times New Roman"/>
                <w:sz w:val="24"/>
                <w:szCs w:val="24"/>
              </w:rPr>
              <w:t>mCherry-PRC1</w:t>
            </w:r>
            <w:proofErr w:type="spellEnd"/>
            <w:r w:rsidRPr="00311A9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(endogenous)</w:t>
            </w:r>
          </w:p>
          <w:p w:rsidR="00972E4C" w:rsidRPr="00B425CA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B1</w:t>
            </w:r>
            <w:proofErr w:type="spellEnd"/>
          </w:p>
        </w:tc>
        <w:tc>
          <w:tcPr>
            <w:tcW w:w="1506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Figure 1</w:t>
            </w:r>
          </w:p>
        </w:tc>
        <w:tc>
          <w:tcPr>
            <w:tcW w:w="2025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F</w:t>
            </w:r>
            <w:r w:rsidRPr="009909AC">
              <w:rPr>
                <w:rFonts w:cs="Times New Roman"/>
                <w:sz w:val="24"/>
                <w:szCs w:val="24"/>
              </w:rPr>
              <w:t>igure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9909A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2, 4</w:t>
            </w:r>
          </w:p>
        </w:tc>
        <w:tc>
          <w:tcPr>
            <w:tcW w:w="2459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Movies 2, 3</w:t>
            </w:r>
          </w:p>
          <w:p w:rsidR="00972E4C" w:rsidRPr="00122251" w:rsidRDefault="00972E4C" w:rsidP="00BB7DEC"/>
        </w:tc>
      </w:tr>
      <w:tr w:rsidR="00972E4C" w:rsidTr="00BB7DEC">
        <w:tc>
          <w:tcPr>
            <w:tcW w:w="2755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mCherry-PRC1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(endogenous)</w:t>
            </w:r>
          </w:p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C3</w:t>
            </w:r>
            <w:proofErr w:type="spellEnd"/>
          </w:p>
        </w:tc>
        <w:tc>
          <w:tcPr>
            <w:tcW w:w="1506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F</w:t>
            </w:r>
            <w:r w:rsidRPr="009909AC">
              <w:rPr>
                <w:rFonts w:cs="Times New Roman"/>
                <w:sz w:val="24"/>
                <w:szCs w:val="24"/>
              </w:rPr>
              <w:t xml:space="preserve">igure 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2E4C" w:rsidTr="00BB7DEC">
        <w:tc>
          <w:tcPr>
            <w:tcW w:w="2755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mCherry-PRC1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(endogenous)</w:t>
            </w:r>
          </w:p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cs="Times New Roman"/>
                <w:sz w:val="24"/>
                <w:szCs w:val="24"/>
              </w:rPr>
              <w:t>EB1-</w:t>
            </w:r>
            <w:r w:rsidRPr="009909AC">
              <w:rPr>
                <w:rFonts w:cs="Times New Roman"/>
                <w:sz w:val="24"/>
                <w:szCs w:val="24"/>
              </w:rPr>
              <w:t>GFP</w:t>
            </w:r>
            <w:proofErr w:type="spellEnd"/>
            <w:r w:rsidRPr="009909A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9909AC">
              <w:rPr>
                <w:rFonts w:cs="Times New Roman"/>
                <w:sz w:val="24"/>
                <w:szCs w:val="24"/>
              </w:rPr>
              <w:t>ectopic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70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D1</w:t>
            </w:r>
            <w:proofErr w:type="spellEnd"/>
          </w:p>
        </w:tc>
        <w:tc>
          <w:tcPr>
            <w:tcW w:w="1506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Figure 3</w:t>
            </w:r>
          </w:p>
        </w:tc>
        <w:tc>
          <w:tcPr>
            <w:tcW w:w="2459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2E4C" w:rsidTr="00BB7DEC">
        <w:tc>
          <w:tcPr>
            <w:tcW w:w="2755" w:type="dxa"/>
          </w:tcPr>
          <w:p w:rsidR="00972E4C" w:rsidRPr="00311A99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909AC">
              <w:rPr>
                <w:rFonts w:cs="Times New Roman"/>
                <w:sz w:val="24"/>
                <w:szCs w:val="24"/>
              </w:rPr>
              <w:t>mGFP-</w:t>
            </w:r>
            <w:r>
              <w:rPr>
                <w:rFonts w:cs="Times New Roman"/>
                <w:sz w:val="24"/>
                <w:szCs w:val="24"/>
              </w:rPr>
              <w:t>PRC1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(endogenous)</w:t>
            </w:r>
          </w:p>
        </w:tc>
        <w:tc>
          <w:tcPr>
            <w:tcW w:w="970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E1</w:t>
            </w:r>
            <w:proofErr w:type="spellEnd"/>
          </w:p>
        </w:tc>
        <w:tc>
          <w:tcPr>
            <w:tcW w:w="1506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r w:rsidRPr="009909AC">
              <w:rPr>
                <w:rFonts w:cs="Times New Roman"/>
                <w:sz w:val="24"/>
                <w:szCs w:val="24"/>
              </w:rPr>
              <w:t>Figure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9909A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2, 3</w:t>
            </w:r>
          </w:p>
        </w:tc>
        <w:tc>
          <w:tcPr>
            <w:tcW w:w="2025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</w:t>
            </w:r>
            <w:r w:rsidRPr="009909A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F</w:t>
            </w:r>
            <w:r w:rsidRPr="009909AC">
              <w:rPr>
                <w:rFonts w:cs="Times New Roman"/>
                <w:sz w:val="24"/>
                <w:szCs w:val="24"/>
              </w:rPr>
              <w:t>igure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9909A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5,</w:t>
            </w:r>
            <w:r w:rsidRPr="009909A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Movies 4, 5</w:t>
            </w:r>
          </w:p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2E4C" w:rsidTr="00BB7DEC">
        <w:tc>
          <w:tcPr>
            <w:tcW w:w="2755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mCherry-PRC1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(endogenous)</w:t>
            </w:r>
          </w:p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cs="Times New Roman"/>
                <w:sz w:val="24"/>
                <w:szCs w:val="24"/>
              </w:rPr>
              <w:t>KIF4A-mGFP</w:t>
            </w:r>
            <w:proofErr w:type="spellEnd"/>
            <w:r w:rsidRPr="009909A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9909AC">
              <w:rPr>
                <w:rFonts w:cs="Times New Roman"/>
                <w:sz w:val="24"/>
                <w:szCs w:val="24"/>
              </w:rPr>
              <w:t>ectopic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70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Figure 4</w:t>
            </w:r>
          </w:p>
        </w:tc>
        <w:tc>
          <w:tcPr>
            <w:tcW w:w="2025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Movie 6</w:t>
            </w:r>
          </w:p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2E4C" w:rsidTr="00BB7DEC">
        <w:tc>
          <w:tcPr>
            <w:tcW w:w="2755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mCherry-PRC1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(endogenous)</w:t>
            </w:r>
          </w:p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cs="Times New Roman"/>
                <w:sz w:val="24"/>
                <w:szCs w:val="24"/>
              </w:rPr>
              <w:t>EGFP-CLASP1</w:t>
            </w:r>
            <w:proofErr w:type="spellEnd"/>
            <w:r w:rsidRPr="009909A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9909AC">
              <w:rPr>
                <w:rFonts w:cs="Times New Roman"/>
                <w:sz w:val="24"/>
                <w:szCs w:val="24"/>
              </w:rPr>
              <w:t>ectopic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70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Figure 5</w:t>
            </w:r>
          </w:p>
        </w:tc>
        <w:tc>
          <w:tcPr>
            <w:tcW w:w="2025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72E4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2E4C" w:rsidTr="00BB7DEC">
        <w:tc>
          <w:tcPr>
            <w:tcW w:w="2755" w:type="dxa"/>
          </w:tcPr>
          <w:p w:rsidR="00972E4C" w:rsidRPr="00311A99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unmodified control</w:t>
            </w:r>
          </w:p>
        </w:tc>
        <w:tc>
          <w:tcPr>
            <w:tcW w:w="970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Suppl. Figures 1, 2, 3, 5</w:t>
            </w:r>
          </w:p>
        </w:tc>
        <w:tc>
          <w:tcPr>
            <w:tcW w:w="2459" w:type="dxa"/>
          </w:tcPr>
          <w:p w:rsidR="00972E4C" w:rsidRPr="009909AC" w:rsidRDefault="00972E4C" w:rsidP="00BB7DE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72E4C" w:rsidRDefault="00972E4C"/>
    <w:sectPr w:rsidR="0097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C"/>
    <w:rsid w:val="002A535E"/>
    <w:rsid w:val="008B1903"/>
    <w:rsid w:val="00972E4C"/>
    <w:rsid w:val="009B4BF7"/>
    <w:rsid w:val="00AD6C3E"/>
    <w:rsid w:val="00B23DB8"/>
    <w:rsid w:val="00C82F28"/>
    <w:rsid w:val="00CC5313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972E4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972E4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1</cp:revision>
  <dcterms:created xsi:type="dcterms:W3CDTF">2021-09-20T05:42:00Z</dcterms:created>
  <dcterms:modified xsi:type="dcterms:W3CDTF">2021-09-20T05:43:00Z</dcterms:modified>
</cp:coreProperties>
</file>