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160"/>
      </w:tblGrid>
      <w:tr w:rsidR="00373B2F" w:rsidRPr="002C4865" w14:paraId="56D3DDD8" w14:textId="77777777" w:rsidTr="00CC2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</w:tcPr>
          <w:p w14:paraId="2D55FCE6" w14:textId="77777777" w:rsidR="00373B2F" w:rsidRPr="00373B2F" w:rsidRDefault="00373B2F" w:rsidP="00CC2094">
            <w:pPr>
              <w:spacing w:before="120" w:after="120" w:line="276" w:lineRule="auto"/>
              <w:jc w:val="both"/>
            </w:pPr>
            <w:bookmarkStart w:id="0" w:name="_GoBack"/>
            <w:bookmarkEnd w:id="0"/>
            <w:r w:rsidRPr="00373B2F">
              <w:t>Gene sets used in this study:</w:t>
            </w:r>
          </w:p>
        </w:tc>
      </w:tr>
      <w:tr w:rsidR="00373B2F" w:rsidRPr="00CC2094" w14:paraId="29A26D85" w14:textId="77777777" w:rsidTr="00CC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</w:tcPr>
          <w:p w14:paraId="18F27C97" w14:textId="77777777" w:rsidR="00373B2F" w:rsidRPr="00373B2F" w:rsidRDefault="00373B2F" w:rsidP="00CC2094">
            <w:pPr>
              <w:spacing w:before="120" w:after="120" w:line="276" w:lineRule="auto"/>
              <w:jc w:val="both"/>
              <w:rPr>
                <w:b w:val="0"/>
              </w:rPr>
            </w:pPr>
            <w:r w:rsidRPr="00373B2F">
              <w:rPr>
                <w:b w:val="0"/>
              </w:rPr>
              <w:t>GO_POSITIVE_REGULATION_OF_EXECUTION_PHASE_OF_APOPTOSIS</w:t>
            </w:r>
          </w:p>
        </w:tc>
      </w:tr>
      <w:tr w:rsidR="00373B2F" w:rsidRPr="00CC2094" w14:paraId="4044BD5E" w14:textId="77777777" w:rsidTr="00CC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</w:tcPr>
          <w:p w14:paraId="575057CA" w14:textId="77777777" w:rsidR="00373B2F" w:rsidRPr="00373B2F" w:rsidRDefault="00373B2F" w:rsidP="00CC2094">
            <w:pPr>
              <w:spacing w:before="120" w:after="120" w:line="276" w:lineRule="auto"/>
              <w:jc w:val="both"/>
              <w:rPr>
                <w:b w:val="0"/>
              </w:rPr>
            </w:pPr>
            <w:r w:rsidRPr="00373B2F">
              <w:rPr>
                <w:b w:val="0"/>
              </w:rPr>
              <w:t>GAL_LEUKEMIC_STEM_CELL_UP</w:t>
            </w:r>
          </w:p>
        </w:tc>
      </w:tr>
      <w:tr w:rsidR="00373B2F" w:rsidRPr="00CC2094" w14:paraId="2E5B3809" w14:textId="77777777" w:rsidTr="00CC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</w:tcPr>
          <w:p w14:paraId="2821A8F3" w14:textId="77777777" w:rsidR="00373B2F" w:rsidRPr="00373B2F" w:rsidRDefault="00373B2F" w:rsidP="00CC2094">
            <w:pPr>
              <w:spacing w:before="120" w:after="120" w:line="276" w:lineRule="auto"/>
              <w:jc w:val="both"/>
              <w:rPr>
                <w:b w:val="0"/>
              </w:rPr>
            </w:pPr>
            <w:r w:rsidRPr="00373B2F">
              <w:rPr>
                <w:b w:val="0"/>
              </w:rPr>
              <w:t>GAL_LEUKEMIC_STEM_CELL_DN</w:t>
            </w:r>
          </w:p>
        </w:tc>
      </w:tr>
      <w:tr w:rsidR="00373B2F" w:rsidRPr="00CC2094" w14:paraId="11609BBC" w14:textId="77777777" w:rsidTr="00CC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</w:tcPr>
          <w:p w14:paraId="7C818F3A" w14:textId="77777777" w:rsidR="00373B2F" w:rsidRPr="00373B2F" w:rsidRDefault="00373B2F" w:rsidP="00CC2094">
            <w:pPr>
              <w:spacing w:before="120" w:after="120" w:line="276" w:lineRule="auto"/>
              <w:jc w:val="both"/>
              <w:rPr>
                <w:b w:val="0"/>
              </w:rPr>
            </w:pPr>
            <w:r w:rsidRPr="00373B2F">
              <w:rPr>
                <w:b w:val="0"/>
              </w:rPr>
              <w:t>BOGNI_TREATMENT_RELATED_MYELOID_LEUKEMIA_UP</w:t>
            </w:r>
          </w:p>
        </w:tc>
      </w:tr>
      <w:tr w:rsidR="00373B2F" w:rsidRPr="00CC2094" w14:paraId="26DEEE2C" w14:textId="77777777" w:rsidTr="00CC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</w:tcPr>
          <w:p w14:paraId="424331EB" w14:textId="77777777" w:rsidR="00373B2F" w:rsidRPr="00373B2F" w:rsidRDefault="00373B2F" w:rsidP="00CC2094">
            <w:pPr>
              <w:spacing w:before="120" w:after="120" w:line="276" w:lineRule="auto"/>
              <w:jc w:val="both"/>
              <w:rPr>
                <w:b w:val="0"/>
              </w:rPr>
            </w:pPr>
            <w:r w:rsidRPr="00373B2F">
              <w:rPr>
                <w:b w:val="0"/>
              </w:rPr>
              <w:t>BOGNI_TREATMENT_RELATED_MYELOID_LEUKEMIA_DN</w:t>
            </w:r>
          </w:p>
        </w:tc>
      </w:tr>
      <w:tr w:rsidR="00373B2F" w:rsidRPr="00CC2094" w14:paraId="7DBEFDFB" w14:textId="77777777" w:rsidTr="00CC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</w:tcPr>
          <w:p w14:paraId="5163D3BE" w14:textId="77777777" w:rsidR="00373B2F" w:rsidRPr="00373B2F" w:rsidRDefault="00373B2F" w:rsidP="00CC2094">
            <w:pPr>
              <w:spacing w:before="120" w:after="120" w:line="276" w:lineRule="auto"/>
              <w:jc w:val="both"/>
              <w:rPr>
                <w:b w:val="0"/>
              </w:rPr>
            </w:pPr>
            <w:r w:rsidRPr="00373B2F">
              <w:rPr>
                <w:b w:val="0"/>
              </w:rPr>
              <w:t>GSE15330_LYMPHOID_MULTIPOTENT_VS_GRANULOCYTE_MONOCYTE_PROGENITOR_DN</w:t>
            </w:r>
          </w:p>
        </w:tc>
      </w:tr>
      <w:tr w:rsidR="00373B2F" w:rsidRPr="00CC2094" w14:paraId="7D42A474" w14:textId="77777777" w:rsidTr="00CC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</w:tcPr>
          <w:p w14:paraId="23227DD9" w14:textId="77777777" w:rsidR="00373B2F" w:rsidRPr="00373B2F" w:rsidRDefault="00373B2F" w:rsidP="00CC2094">
            <w:pPr>
              <w:spacing w:before="120" w:after="120" w:line="276" w:lineRule="auto"/>
              <w:jc w:val="both"/>
              <w:rPr>
                <w:b w:val="0"/>
              </w:rPr>
            </w:pPr>
            <w:r w:rsidRPr="00373B2F">
              <w:rPr>
                <w:b w:val="0"/>
              </w:rPr>
              <w:t>GO_NEGATIVE_REGULATION_OF_CELL_CYCLE_G1_S_PHASE_TRANSITION</w:t>
            </w:r>
          </w:p>
        </w:tc>
      </w:tr>
    </w:tbl>
    <w:p w14:paraId="00ABDFF2" w14:textId="77777777" w:rsidR="0097185F" w:rsidRDefault="00AB1C48"/>
    <w:p w14:paraId="5CBAE64F" w14:textId="77777777" w:rsidR="00373B2F" w:rsidRPr="00373B2F" w:rsidRDefault="00373B2F">
      <w:pPr>
        <w:rPr>
          <w:rFonts w:ascii="Arial" w:hAnsi="Arial" w:cs="Arial"/>
          <w:sz w:val="22"/>
          <w:szCs w:val="22"/>
        </w:rPr>
      </w:pPr>
      <w:r w:rsidRPr="00373B2F">
        <w:rPr>
          <w:rFonts w:ascii="Arial" w:hAnsi="Arial" w:cs="Arial"/>
          <w:b/>
          <w:sz w:val="22"/>
          <w:szCs w:val="22"/>
        </w:rPr>
        <w:t>Table 1</w:t>
      </w:r>
      <w:r w:rsidRPr="00373B2F">
        <w:rPr>
          <w:rFonts w:ascii="Arial" w:hAnsi="Arial" w:cs="Arial"/>
          <w:sz w:val="22"/>
          <w:szCs w:val="22"/>
        </w:rPr>
        <w:t>: Gene sets used for gene ontology analyses in this study</w:t>
      </w:r>
    </w:p>
    <w:sectPr w:rsidR="00373B2F" w:rsidRPr="00373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2F"/>
    <w:rsid w:val="000D46C3"/>
    <w:rsid w:val="00373B2F"/>
    <w:rsid w:val="00AB1C4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2A29"/>
  <w15:docId w15:val="{0052BA50-6F0E-BF40-A10B-CAD9F7C3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B2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73B2F"/>
    <w:pPr>
      <w:spacing w:after="0" w:line="240" w:lineRule="auto"/>
    </w:pPr>
    <w:rPr>
      <w:color w:val="000000" w:themeColor="text1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Cauchy</dc:creator>
  <cp:lastModifiedBy>Giacomo Volpe</cp:lastModifiedBy>
  <cp:revision>2</cp:revision>
  <dcterms:created xsi:type="dcterms:W3CDTF">2018-12-02T14:55:00Z</dcterms:created>
  <dcterms:modified xsi:type="dcterms:W3CDTF">2018-12-02T14:55:00Z</dcterms:modified>
</cp:coreProperties>
</file>