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7E6D" w14:textId="77777777" w:rsidR="003F7507" w:rsidRPr="000579FE" w:rsidRDefault="003F7507" w:rsidP="003F7507">
      <w:pPr>
        <w:rPr>
          <w:rFonts w:ascii="Optima" w:hAnsi="Optima"/>
          <w:b/>
        </w:rPr>
      </w:pPr>
      <w:r w:rsidRPr="000579FE">
        <w:rPr>
          <w:rFonts w:ascii="Optima" w:hAnsi="Optima"/>
          <w:b/>
        </w:rPr>
        <w:t>Supplementary Table S4 – Oligonucleotides used for generating the Illumina sequencing library and barcoding</w:t>
      </w:r>
    </w:p>
    <w:p w14:paraId="01ACF43E" w14:textId="77777777" w:rsidR="003F7507" w:rsidRPr="000579FE" w:rsidRDefault="003F7507" w:rsidP="003F7507"/>
    <w:tbl>
      <w:tblPr>
        <w:tblStyle w:val="Ombrageclair"/>
        <w:tblpPr w:leftFromText="181" w:rightFromText="181" w:vertAnchor="text" w:horzAnchor="page" w:tblpX="1549" w:tblpY="159"/>
        <w:tblOverlap w:val="never"/>
        <w:tblW w:w="14222" w:type="dxa"/>
        <w:tblLook w:val="04A0" w:firstRow="1" w:lastRow="0" w:firstColumn="1" w:lastColumn="0" w:noHBand="0" w:noVBand="1"/>
      </w:tblPr>
      <w:tblGrid>
        <w:gridCol w:w="1119"/>
        <w:gridCol w:w="2489"/>
        <w:gridCol w:w="6876"/>
        <w:gridCol w:w="2314"/>
        <w:gridCol w:w="1424"/>
      </w:tblGrid>
      <w:tr w:rsidR="003F7507" w:rsidRPr="000579FE" w14:paraId="638A2BF6" w14:textId="77777777" w:rsidTr="009D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D9D9D9" w:themeFill="background1" w:themeFillShade="D9"/>
          </w:tcPr>
          <w:p w14:paraId="63229D6D" w14:textId="77777777" w:rsidR="003F7507" w:rsidRPr="000579FE" w:rsidRDefault="003F7507" w:rsidP="009D3CDD">
            <w:pPr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  <w:sz w:val="22"/>
                <w:szCs w:val="22"/>
              </w:rPr>
              <w:t>Number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41FE5390" w14:textId="77777777" w:rsidR="003F7507" w:rsidRPr="000579FE" w:rsidRDefault="003F7507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  <w:sz w:val="22"/>
                <w:szCs w:val="22"/>
              </w:rPr>
              <w:t>New Name</w:t>
            </w:r>
          </w:p>
        </w:tc>
        <w:tc>
          <w:tcPr>
            <w:tcW w:w="6876" w:type="dxa"/>
            <w:shd w:val="clear" w:color="auto" w:fill="D9D9D9" w:themeFill="background1" w:themeFillShade="D9"/>
          </w:tcPr>
          <w:p w14:paraId="54D89A8C" w14:textId="77777777" w:rsidR="003F7507" w:rsidRPr="000579FE" w:rsidRDefault="003F7507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  <w:sz w:val="22"/>
                <w:szCs w:val="22"/>
              </w:rPr>
              <w:t>Sequence 5’-3’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14ADC188" w14:textId="77777777" w:rsidR="003F7507" w:rsidRPr="000579FE" w:rsidRDefault="003F7507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  <w:sz w:val="22"/>
                <w:szCs w:val="22"/>
              </w:rPr>
              <w:t>Comments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68E63B9F" w14:textId="77777777" w:rsidR="003F7507" w:rsidRPr="000579FE" w:rsidRDefault="003F7507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  <w:sz w:val="22"/>
                <w:szCs w:val="22"/>
              </w:rPr>
              <w:t>Supplier</w:t>
            </w:r>
          </w:p>
        </w:tc>
      </w:tr>
      <w:tr w:rsidR="003F7507" w:rsidRPr="000579FE" w14:paraId="3F2CD2F3" w14:textId="77777777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46C5571B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18</w:t>
            </w:r>
          </w:p>
        </w:tc>
        <w:tc>
          <w:tcPr>
            <w:tcW w:w="2489" w:type="dxa"/>
            <w:shd w:val="clear" w:color="auto" w:fill="auto"/>
          </w:tcPr>
          <w:p w14:paraId="1BAB7F60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NGS_f</w:t>
            </w:r>
          </w:p>
        </w:tc>
        <w:tc>
          <w:tcPr>
            <w:tcW w:w="6876" w:type="dxa"/>
            <w:shd w:val="clear" w:color="auto" w:fill="auto"/>
          </w:tcPr>
          <w:p w14:paraId="1D42542D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AAT-GAT-ACG-GCG-ACC-ACC-G</w:t>
            </w:r>
          </w:p>
        </w:tc>
        <w:tc>
          <w:tcPr>
            <w:tcW w:w="2314" w:type="dxa"/>
            <w:shd w:val="clear" w:color="auto" w:fill="auto"/>
          </w:tcPr>
          <w:p w14:paraId="14A41512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>short amplifying oligo</w:t>
            </w:r>
          </w:p>
        </w:tc>
        <w:tc>
          <w:tcPr>
            <w:tcW w:w="1424" w:type="dxa"/>
            <w:shd w:val="clear" w:color="auto" w:fill="auto"/>
          </w:tcPr>
          <w:p w14:paraId="75C91B64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</w:p>
        </w:tc>
      </w:tr>
      <w:tr w:rsidR="003F7507" w:rsidRPr="000579FE" w14:paraId="040C3DA3" w14:textId="77777777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35A5856D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19</w:t>
            </w:r>
          </w:p>
        </w:tc>
        <w:tc>
          <w:tcPr>
            <w:tcW w:w="2489" w:type="dxa"/>
            <w:shd w:val="clear" w:color="auto" w:fill="auto"/>
          </w:tcPr>
          <w:p w14:paraId="29FC7593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NGS_r</w:t>
            </w:r>
          </w:p>
        </w:tc>
        <w:tc>
          <w:tcPr>
            <w:tcW w:w="6876" w:type="dxa"/>
            <w:shd w:val="clear" w:color="auto" w:fill="auto"/>
          </w:tcPr>
          <w:p w14:paraId="55374D1C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CAA-GCA-GAA-GAC-GGC-ATA-CGA-G</w:t>
            </w:r>
          </w:p>
        </w:tc>
        <w:tc>
          <w:tcPr>
            <w:tcW w:w="2314" w:type="dxa"/>
            <w:shd w:val="clear" w:color="auto" w:fill="auto"/>
          </w:tcPr>
          <w:p w14:paraId="45961AAA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>short amplifying oligo</w:t>
            </w:r>
          </w:p>
        </w:tc>
        <w:tc>
          <w:tcPr>
            <w:tcW w:w="1424" w:type="dxa"/>
            <w:shd w:val="clear" w:color="auto" w:fill="auto"/>
          </w:tcPr>
          <w:p w14:paraId="2A89D063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</w:p>
        </w:tc>
      </w:tr>
      <w:tr w:rsidR="003F7507" w:rsidRPr="000579FE" w14:paraId="6188DEE2" w14:textId="77777777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64A53742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20</w:t>
            </w:r>
          </w:p>
        </w:tc>
        <w:tc>
          <w:tcPr>
            <w:tcW w:w="2489" w:type="dxa"/>
            <w:shd w:val="clear" w:color="auto" w:fill="auto"/>
          </w:tcPr>
          <w:p w14:paraId="3145BCCA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NGS_adapter_f</w:t>
            </w:r>
          </w:p>
        </w:tc>
        <w:tc>
          <w:tcPr>
            <w:tcW w:w="6876" w:type="dxa"/>
            <w:shd w:val="clear" w:color="auto" w:fill="auto"/>
          </w:tcPr>
          <w:p w14:paraId="5B6854BE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AAT-GAT-ACG-GCG-ACC-ACC-GAG-ATC-TAC-ACT-CTT-TCC-CTA-CAC-GAC-GCT-CTT-CCG-ATC-TGT-ATA-AGG-AGG-AAA-AAA-TAT-G</w:t>
            </w:r>
          </w:p>
        </w:tc>
        <w:tc>
          <w:tcPr>
            <w:tcW w:w="2314" w:type="dxa"/>
            <w:shd w:val="clear" w:color="auto" w:fill="auto"/>
          </w:tcPr>
          <w:p w14:paraId="4C87E22D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>NGS fwd oligo</w:t>
            </w:r>
          </w:p>
        </w:tc>
        <w:tc>
          <w:tcPr>
            <w:tcW w:w="1424" w:type="dxa"/>
            <w:shd w:val="clear" w:color="auto" w:fill="auto"/>
          </w:tcPr>
          <w:p w14:paraId="13FCBA6F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</w:p>
        </w:tc>
      </w:tr>
      <w:tr w:rsidR="003F7507" w:rsidRPr="000579FE" w14:paraId="70EA125F" w14:textId="77777777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5ADB6488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21</w:t>
            </w:r>
          </w:p>
        </w:tc>
        <w:tc>
          <w:tcPr>
            <w:tcW w:w="2489" w:type="dxa"/>
            <w:shd w:val="clear" w:color="auto" w:fill="auto"/>
          </w:tcPr>
          <w:p w14:paraId="2DACACD8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NGS_adapter_index1</w:t>
            </w:r>
          </w:p>
        </w:tc>
        <w:tc>
          <w:tcPr>
            <w:tcW w:w="6876" w:type="dxa"/>
            <w:shd w:val="clear" w:color="auto" w:fill="auto"/>
          </w:tcPr>
          <w:p w14:paraId="546FA279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CAA-GCA-GAA-GAC-GGC-ATA-CGA-GAT-</w:t>
            </w:r>
            <w:r w:rsidRPr="000579FE">
              <w:rPr>
                <w:rFonts w:ascii="Optima" w:eastAsia="Times New Roman" w:hAnsi="Optima"/>
                <w:b/>
                <w:sz w:val="22"/>
                <w:szCs w:val="22"/>
              </w:rPr>
              <w:t>CGT-GAT</w:t>
            </w:r>
            <w:r w:rsidRPr="000579FE">
              <w:rPr>
                <w:rFonts w:ascii="Optima" w:eastAsia="Times New Roman" w:hAnsi="Optima"/>
                <w:sz w:val="22"/>
                <w:szCs w:val="22"/>
              </w:rPr>
              <w:t>-GTG-ACT-GGA-GTT-CAG-ACG-TGT-GCT-CTT-CCG-ATC-GAT-TGA-TGG-TGC-CTA-CAG</w:t>
            </w:r>
          </w:p>
        </w:tc>
        <w:tc>
          <w:tcPr>
            <w:tcW w:w="2314" w:type="dxa"/>
            <w:shd w:val="clear" w:color="auto" w:fill="auto"/>
          </w:tcPr>
          <w:p w14:paraId="59B8EB26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NNS</w:t>
            </w:r>
            <w:r w:rsidRPr="000579FE">
              <w:rPr>
                <w:rFonts w:ascii="Optima" w:hAns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 w:hAnsi="Optima"/>
                <w:sz w:val="22"/>
                <w:szCs w:val="22"/>
              </w:rPr>
              <w:t>-NoAb1</w:t>
            </w:r>
          </w:p>
          <w:p w14:paraId="2621FFED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424" w:type="dxa"/>
            <w:shd w:val="clear" w:color="auto" w:fill="auto"/>
          </w:tcPr>
          <w:p w14:paraId="0163E8E4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</w:p>
        </w:tc>
      </w:tr>
      <w:tr w:rsidR="003F7507" w:rsidRPr="000579FE" w14:paraId="1331F5EE" w14:textId="77777777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5ECFB268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22</w:t>
            </w:r>
          </w:p>
        </w:tc>
        <w:tc>
          <w:tcPr>
            <w:tcW w:w="2489" w:type="dxa"/>
            <w:shd w:val="clear" w:color="auto" w:fill="auto"/>
          </w:tcPr>
          <w:p w14:paraId="60FC3ABD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NGS_adaper_index2</w:t>
            </w:r>
          </w:p>
        </w:tc>
        <w:tc>
          <w:tcPr>
            <w:tcW w:w="6876" w:type="dxa"/>
            <w:shd w:val="clear" w:color="auto" w:fill="auto"/>
          </w:tcPr>
          <w:p w14:paraId="47664145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CAA-GCA-GAA-GAC-GGC-ATA-CGA-GAT-</w:t>
            </w:r>
            <w:r w:rsidRPr="000579FE">
              <w:rPr>
                <w:rFonts w:ascii="Optima" w:eastAsia="Times New Roman" w:hAnsi="Optima"/>
                <w:b/>
                <w:sz w:val="22"/>
                <w:szCs w:val="22"/>
              </w:rPr>
              <w:t>ACA-TCG</w:t>
            </w:r>
            <w:r w:rsidRPr="000579FE">
              <w:rPr>
                <w:rFonts w:ascii="Optima" w:eastAsia="Times New Roman" w:hAnsi="Optima"/>
                <w:sz w:val="22"/>
                <w:szCs w:val="22"/>
              </w:rPr>
              <w:t>-GTG-ACT-GGA-GTT-CAG-ACG-TGT-GCT-CTT-CCG-ATC-GAT-TGA-TGG-TGC-CTA-CAG</w:t>
            </w:r>
          </w:p>
        </w:tc>
        <w:tc>
          <w:tcPr>
            <w:tcW w:w="2314" w:type="dxa"/>
            <w:shd w:val="clear" w:color="auto" w:fill="auto"/>
          </w:tcPr>
          <w:p w14:paraId="38E2E163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NNS</w:t>
            </w:r>
            <w:r w:rsidRPr="000579FE">
              <w:rPr>
                <w:rFonts w:ascii="Optima" w:hAns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 w:hAnsi="Optima"/>
                <w:sz w:val="22"/>
                <w:szCs w:val="22"/>
              </w:rPr>
              <w:t>-NoAb2</w:t>
            </w:r>
          </w:p>
          <w:p w14:paraId="72ED6D53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</w:rPr>
              <w:t>ErmBL</w:t>
            </w:r>
            <w:r w:rsidRPr="000579FE">
              <w:rPr>
                <w:rFonts w:ascii="Optima" w:hAnsi="Optima"/>
                <w:sz w:val="22"/>
                <w:szCs w:val="22"/>
              </w:rPr>
              <w:t>-</w:t>
            </w:r>
            <w:r w:rsidRPr="000579FE">
              <w:rPr>
                <w:rFonts w:ascii="Optima" w:hAnsi="Optima"/>
              </w:rPr>
              <w:t>Ery</w:t>
            </w:r>
          </w:p>
        </w:tc>
        <w:tc>
          <w:tcPr>
            <w:tcW w:w="1424" w:type="dxa"/>
            <w:shd w:val="clear" w:color="auto" w:fill="auto"/>
          </w:tcPr>
          <w:p w14:paraId="19880B9B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</w:p>
        </w:tc>
      </w:tr>
      <w:tr w:rsidR="003F7507" w:rsidRPr="000579FE" w14:paraId="77B35AEB" w14:textId="77777777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7EB45CE9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23</w:t>
            </w:r>
          </w:p>
        </w:tc>
        <w:tc>
          <w:tcPr>
            <w:tcW w:w="2489" w:type="dxa"/>
            <w:shd w:val="clear" w:color="auto" w:fill="auto"/>
          </w:tcPr>
          <w:p w14:paraId="685D5259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NGS_adapter_index3</w:t>
            </w:r>
          </w:p>
        </w:tc>
        <w:tc>
          <w:tcPr>
            <w:tcW w:w="6876" w:type="dxa"/>
            <w:shd w:val="clear" w:color="auto" w:fill="auto"/>
          </w:tcPr>
          <w:p w14:paraId="5F2D1C56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CAA-GCA-GAA-GAC-GGC-ATA-CGA-GAT-</w:t>
            </w:r>
            <w:r w:rsidRPr="000579FE">
              <w:rPr>
                <w:rFonts w:ascii="Optima" w:eastAsia="Times New Roman" w:hAnsi="Optima"/>
                <w:b/>
                <w:sz w:val="22"/>
                <w:szCs w:val="22"/>
              </w:rPr>
              <w:t>GCC-TAA</w:t>
            </w:r>
            <w:r w:rsidRPr="000579FE">
              <w:rPr>
                <w:rFonts w:ascii="Optima" w:eastAsia="Times New Roman" w:hAnsi="Optima"/>
                <w:sz w:val="22"/>
                <w:szCs w:val="22"/>
              </w:rPr>
              <w:t>-GTG-ACT-GGA-GTT-CAG-ACG-TGT-GCT-CTT-CCG-ATC-GAT-TGA-TGG-TGC-CTA-CAG</w:t>
            </w:r>
          </w:p>
        </w:tc>
        <w:tc>
          <w:tcPr>
            <w:tcW w:w="2314" w:type="dxa"/>
            <w:shd w:val="clear" w:color="auto" w:fill="auto"/>
          </w:tcPr>
          <w:p w14:paraId="60A500AF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NNS</w:t>
            </w:r>
            <w:r w:rsidRPr="000579FE">
              <w:rPr>
                <w:rFonts w:ascii="Optima" w:hAns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 w:hAnsi="Optima"/>
                <w:sz w:val="22"/>
                <w:szCs w:val="22"/>
              </w:rPr>
              <w:t>-Ery1</w:t>
            </w:r>
          </w:p>
        </w:tc>
        <w:tc>
          <w:tcPr>
            <w:tcW w:w="1424" w:type="dxa"/>
            <w:shd w:val="clear" w:color="auto" w:fill="auto"/>
          </w:tcPr>
          <w:p w14:paraId="35181390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 xml:space="preserve">Eurogentec </w:t>
            </w:r>
          </w:p>
        </w:tc>
      </w:tr>
      <w:tr w:rsidR="003F7507" w:rsidRPr="000579FE" w14:paraId="318A78AB" w14:textId="77777777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36B3E0E2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24</w:t>
            </w:r>
          </w:p>
        </w:tc>
        <w:tc>
          <w:tcPr>
            <w:tcW w:w="2489" w:type="dxa"/>
            <w:shd w:val="clear" w:color="auto" w:fill="auto"/>
          </w:tcPr>
          <w:p w14:paraId="2DC70D27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NGS_adapter_index4</w:t>
            </w:r>
          </w:p>
        </w:tc>
        <w:tc>
          <w:tcPr>
            <w:tcW w:w="6876" w:type="dxa"/>
            <w:shd w:val="clear" w:color="auto" w:fill="auto"/>
          </w:tcPr>
          <w:p w14:paraId="48505CD8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CAA-GCA-GAA-GAC-GGC-ATA-CGA-GAT-</w:t>
            </w:r>
            <w:r w:rsidRPr="000579FE">
              <w:rPr>
                <w:rFonts w:ascii="Optima" w:eastAsia="Times New Roman" w:hAnsi="Optima"/>
                <w:b/>
                <w:sz w:val="22"/>
                <w:szCs w:val="22"/>
              </w:rPr>
              <w:t>TGG-TCA</w:t>
            </w:r>
            <w:r w:rsidRPr="000579FE">
              <w:rPr>
                <w:rFonts w:ascii="Optima" w:eastAsia="Times New Roman" w:hAnsi="Optima"/>
                <w:sz w:val="22"/>
                <w:szCs w:val="22"/>
              </w:rPr>
              <w:t>-GTG-ACT-GGA-GTT-CAG-ACG-TGT-GCT-CTT-CCG-ATC-GAT-TGA-TGG-TGC-CTA-CAG</w:t>
            </w:r>
          </w:p>
        </w:tc>
        <w:tc>
          <w:tcPr>
            <w:tcW w:w="2314" w:type="dxa"/>
            <w:shd w:val="clear" w:color="auto" w:fill="auto"/>
          </w:tcPr>
          <w:p w14:paraId="4E06B5D7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NNS</w:t>
            </w:r>
            <w:r w:rsidRPr="000579FE">
              <w:rPr>
                <w:rFonts w:ascii="Optima" w:hAns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 w:hAnsi="Optima"/>
                <w:sz w:val="22"/>
                <w:szCs w:val="22"/>
              </w:rPr>
              <w:t>-Ery2</w:t>
            </w:r>
          </w:p>
          <w:p w14:paraId="727ADE1B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ErmBL-Ole</w:t>
            </w:r>
          </w:p>
        </w:tc>
        <w:tc>
          <w:tcPr>
            <w:tcW w:w="1424" w:type="dxa"/>
            <w:shd w:val="clear" w:color="auto" w:fill="auto"/>
          </w:tcPr>
          <w:p w14:paraId="6EA7AC50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</w:p>
        </w:tc>
      </w:tr>
      <w:tr w:rsidR="003F7507" w:rsidRPr="000579FE" w14:paraId="24F4618F" w14:textId="77777777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2843F87C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25</w:t>
            </w:r>
          </w:p>
        </w:tc>
        <w:tc>
          <w:tcPr>
            <w:tcW w:w="2489" w:type="dxa"/>
            <w:shd w:val="clear" w:color="auto" w:fill="auto"/>
          </w:tcPr>
          <w:p w14:paraId="52A08802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NGS_adapter_index13</w:t>
            </w:r>
          </w:p>
        </w:tc>
        <w:tc>
          <w:tcPr>
            <w:tcW w:w="6876" w:type="dxa"/>
            <w:shd w:val="clear" w:color="auto" w:fill="auto"/>
          </w:tcPr>
          <w:p w14:paraId="738EA232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CAA-GCA-GAA-GAC-GGC-ATA-CGA-GAT-</w:t>
            </w:r>
            <w:r w:rsidRPr="000579FE">
              <w:rPr>
                <w:rFonts w:ascii="Optima" w:eastAsia="Times New Roman" w:hAnsi="Optima"/>
                <w:b/>
                <w:sz w:val="22"/>
                <w:szCs w:val="22"/>
              </w:rPr>
              <w:t>TGT-TGA</w:t>
            </w:r>
            <w:r w:rsidRPr="000579FE">
              <w:rPr>
                <w:rFonts w:ascii="Optima" w:eastAsia="Times New Roman" w:hAnsi="Optima"/>
                <w:sz w:val="22"/>
                <w:szCs w:val="22"/>
              </w:rPr>
              <w:t>-CTG-TGA-CTG-GAG-TTC-AGA-CGT-GTG-CTC-TTC-CGA-TCG-ATT-GAT-GGT-GCC-TAC-AG</w:t>
            </w:r>
          </w:p>
        </w:tc>
        <w:tc>
          <w:tcPr>
            <w:tcW w:w="2314" w:type="dxa"/>
            <w:shd w:val="clear" w:color="auto" w:fill="auto"/>
          </w:tcPr>
          <w:p w14:paraId="41F14077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NNS</w:t>
            </w:r>
            <w:r w:rsidRPr="000579FE">
              <w:rPr>
                <w:rFonts w:ascii="Optima" w:hAns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 w:hAnsi="Optima"/>
                <w:sz w:val="22"/>
                <w:szCs w:val="22"/>
              </w:rPr>
              <w:t>-EF-P</w:t>
            </w:r>
          </w:p>
        </w:tc>
        <w:tc>
          <w:tcPr>
            <w:tcW w:w="1424" w:type="dxa"/>
            <w:shd w:val="clear" w:color="auto" w:fill="auto"/>
          </w:tcPr>
          <w:p w14:paraId="5F42E913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</w:p>
        </w:tc>
      </w:tr>
      <w:tr w:rsidR="003F7507" w:rsidRPr="000579FE" w14:paraId="484E4E09" w14:textId="77777777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4E4F74C1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  <w:color w:val="000000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26</w:t>
            </w:r>
          </w:p>
        </w:tc>
        <w:tc>
          <w:tcPr>
            <w:tcW w:w="2489" w:type="dxa"/>
            <w:shd w:val="clear" w:color="auto" w:fill="auto"/>
          </w:tcPr>
          <w:p w14:paraId="593EE6BB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color w:val="000000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NGS_adapter_index14</w:t>
            </w:r>
          </w:p>
        </w:tc>
        <w:tc>
          <w:tcPr>
            <w:tcW w:w="6876" w:type="dxa"/>
            <w:shd w:val="clear" w:color="auto" w:fill="auto"/>
          </w:tcPr>
          <w:p w14:paraId="5D266CDF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CAA-GCA-GAA-GAC-GGC-ATA-CGA-GAT-</w:t>
            </w:r>
            <w:r w:rsidRPr="000579FE">
              <w:rPr>
                <w:rFonts w:ascii="Optima" w:eastAsia="Times New Roman" w:hAnsi="Optima"/>
                <w:b/>
                <w:sz w:val="22"/>
                <w:szCs w:val="22"/>
              </w:rPr>
              <w:t>ACG-GAA</w:t>
            </w:r>
            <w:r w:rsidRPr="000579FE">
              <w:rPr>
                <w:rFonts w:ascii="Optima" w:eastAsia="Times New Roman" w:hAnsi="Optima"/>
                <w:sz w:val="22"/>
                <w:szCs w:val="22"/>
              </w:rPr>
              <w:t>-CTG-TGA-CTG-GAG-TTC-AGA-CGT-GTG-CTC-TTC-CGA-TCG-ATT-GAT-GGT-GCC-TAC-AG</w:t>
            </w:r>
          </w:p>
        </w:tc>
        <w:tc>
          <w:tcPr>
            <w:tcW w:w="2314" w:type="dxa"/>
            <w:shd w:val="clear" w:color="auto" w:fill="auto"/>
          </w:tcPr>
          <w:p w14:paraId="262B9828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  <w:color w:val="000000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NNS</w:t>
            </w:r>
            <w:r w:rsidRPr="000579FE">
              <w:rPr>
                <w:rFonts w:ascii="Optima" w:hAns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 w:hAnsi="Optima"/>
                <w:sz w:val="22"/>
                <w:szCs w:val="22"/>
              </w:rPr>
              <w:t>-Ery + EF-P</w:t>
            </w:r>
          </w:p>
        </w:tc>
        <w:tc>
          <w:tcPr>
            <w:tcW w:w="1424" w:type="dxa"/>
            <w:shd w:val="clear" w:color="auto" w:fill="auto"/>
          </w:tcPr>
          <w:p w14:paraId="7178F4A5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</w:p>
        </w:tc>
      </w:tr>
      <w:tr w:rsidR="003F7507" w:rsidRPr="000579FE" w14:paraId="755C8921" w14:textId="77777777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7F147EEA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27</w:t>
            </w:r>
          </w:p>
        </w:tc>
        <w:tc>
          <w:tcPr>
            <w:tcW w:w="2489" w:type="dxa"/>
            <w:shd w:val="clear" w:color="auto" w:fill="auto"/>
          </w:tcPr>
          <w:p w14:paraId="5055DA6E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NGS_adapter_index15</w:t>
            </w:r>
          </w:p>
        </w:tc>
        <w:tc>
          <w:tcPr>
            <w:tcW w:w="6876" w:type="dxa"/>
            <w:shd w:val="clear" w:color="auto" w:fill="auto"/>
          </w:tcPr>
          <w:p w14:paraId="08A99EE2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  <w:sz w:val="22"/>
                <w:szCs w:val="22"/>
              </w:rPr>
            </w:pPr>
            <w:r w:rsidRPr="000579FE">
              <w:rPr>
                <w:rFonts w:ascii="Optima" w:hAnsi="Optima" w:cs="Lucida Grande"/>
                <w:color w:val="000000"/>
                <w:sz w:val="22"/>
                <w:szCs w:val="22"/>
              </w:rPr>
              <w:t>CAA-GCA-GAA-GAC-GGC-ATA-CGA-GAT-TC</w:t>
            </w:r>
            <w:r w:rsidRPr="000579FE">
              <w:rPr>
                <w:rFonts w:ascii="Optima" w:hAnsi="Optima" w:cs="Lucida Grande"/>
                <w:b/>
                <w:color w:val="000000"/>
                <w:sz w:val="22"/>
                <w:szCs w:val="22"/>
              </w:rPr>
              <w:t>T-GAC-AT</w:t>
            </w:r>
            <w:r w:rsidRPr="000579FE">
              <w:rPr>
                <w:rFonts w:ascii="Optima" w:hAnsi="Optima" w:cs="Lucida Grande"/>
                <w:color w:val="000000"/>
                <w:sz w:val="22"/>
                <w:szCs w:val="22"/>
              </w:rPr>
              <w:t>G-TGA-CTG-GAG-TTC-AGA-CGT-GTG-CTC-TTC-CGA-TCT-CAT-CAC-ACC-GAG-ATC-GC</w:t>
            </w:r>
          </w:p>
        </w:tc>
        <w:tc>
          <w:tcPr>
            <w:tcW w:w="2314" w:type="dxa"/>
            <w:shd w:val="clear" w:color="auto" w:fill="auto"/>
          </w:tcPr>
          <w:p w14:paraId="6E40ED4F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ErmBL library</w:t>
            </w:r>
          </w:p>
        </w:tc>
        <w:tc>
          <w:tcPr>
            <w:tcW w:w="1424" w:type="dxa"/>
            <w:shd w:val="clear" w:color="auto" w:fill="auto"/>
          </w:tcPr>
          <w:p w14:paraId="4BDCEC28" w14:textId="77777777" w:rsidR="003F7507" w:rsidRPr="000579FE" w:rsidRDefault="003F7507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</w:p>
        </w:tc>
      </w:tr>
      <w:tr w:rsidR="003F7507" w:rsidRPr="000579FE" w14:paraId="08E96EA3" w14:textId="77777777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auto"/>
          </w:tcPr>
          <w:p w14:paraId="7A05A594" w14:textId="77777777" w:rsidR="003F7507" w:rsidRPr="000579FE" w:rsidRDefault="003F7507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28</w:t>
            </w:r>
          </w:p>
        </w:tc>
        <w:tc>
          <w:tcPr>
            <w:tcW w:w="2489" w:type="dxa"/>
            <w:shd w:val="clear" w:color="auto" w:fill="auto"/>
          </w:tcPr>
          <w:p w14:paraId="45AE22DD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hAnsi="Optima" w:cs="Lucida Grande"/>
                <w:color w:val="000000"/>
                <w:sz w:val="22"/>
                <w:szCs w:val="22"/>
              </w:rPr>
              <w:t>NGS_adapter_index33</w:t>
            </w:r>
          </w:p>
        </w:tc>
        <w:tc>
          <w:tcPr>
            <w:tcW w:w="6876" w:type="dxa"/>
            <w:shd w:val="clear" w:color="auto" w:fill="auto"/>
          </w:tcPr>
          <w:p w14:paraId="447C5B1E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 w:cs="Lucida Grande"/>
                <w:color w:val="000000"/>
                <w:sz w:val="22"/>
                <w:szCs w:val="22"/>
              </w:rPr>
              <w:t>CAA-GCA-GAA-GAC-GGC-ATA-CGA-GAT-</w:t>
            </w:r>
            <w:r w:rsidRPr="000579FE">
              <w:rPr>
                <w:rFonts w:ascii="Optima" w:hAnsi="Optima" w:cs="Lucida Grande"/>
                <w:b/>
                <w:color w:val="000000"/>
                <w:sz w:val="22"/>
                <w:szCs w:val="22"/>
              </w:rPr>
              <w:t>CGC-CTG</w:t>
            </w:r>
            <w:r w:rsidRPr="000579FE">
              <w:rPr>
                <w:rFonts w:ascii="Optima" w:hAnsi="Optima" w:cs="Lucida Grande"/>
                <w:color w:val="000000"/>
                <w:sz w:val="22"/>
                <w:szCs w:val="22"/>
              </w:rPr>
              <w:t>-GTG-ACT-GGA-GTT-CAG-ACG-TGT-GCT-CTT-CCG-ATC-TCA-TCA-CAC-CGA-GAT-CGC</w:t>
            </w:r>
          </w:p>
        </w:tc>
        <w:tc>
          <w:tcPr>
            <w:tcW w:w="2314" w:type="dxa"/>
            <w:shd w:val="clear" w:color="auto" w:fill="auto"/>
          </w:tcPr>
          <w:p w14:paraId="71C057C6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NNS</w:t>
            </w:r>
            <w:r w:rsidRPr="000579FE">
              <w:rPr>
                <w:rFonts w:ascii="Optima" w:hAnsi="Optima"/>
                <w:sz w:val="22"/>
                <w:szCs w:val="22"/>
                <w:vertAlign w:val="subscript"/>
              </w:rPr>
              <w:t xml:space="preserve">15 </w:t>
            </w:r>
            <w:r w:rsidRPr="000579FE">
              <w:rPr>
                <w:rFonts w:ascii="Optima" w:hAnsi="Optima"/>
                <w:sz w:val="22"/>
                <w:szCs w:val="22"/>
              </w:rPr>
              <w:t>library</w:t>
            </w:r>
          </w:p>
        </w:tc>
        <w:tc>
          <w:tcPr>
            <w:tcW w:w="1424" w:type="dxa"/>
            <w:shd w:val="clear" w:color="auto" w:fill="auto"/>
          </w:tcPr>
          <w:p w14:paraId="7AF44AE0" w14:textId="77777777" w:rsidR="003F7507" w:rsidRPr="000579FE" w:rsidRDefault="003F7507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</w:p>
        </w:tc>
      </w:tr>
    </w:tbl>
    <w:p w14:paraId="7E460F0B" w14:textId="77777777" w:rsidR="00EA1D31" w:rsidRDefault="00EA1D31">
      <w:bookmarkStart w:id="0" w:name="_GoBack"/>
      <w:bookmarkEnd w:id="0"/>
    </w:p>
    <w:sectPr w:rsidR="00EA1D31" w:rsidSect="003F7507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tima">
    <w:altName w:val="DaxlinePro-Bold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07"/>
    <w:rsid w:val="00314CCA"/>
    <w:rsid w:val="003F7507"/>
    <w:rsid w:val="00491CD8"/>
    <w:rsid w:val="00501BBA"/>
    <w:rsid w:val="00506E92"/>
    <w:rsid w:val="005F76EB"/>
    <w:rsid w:val="00697020"/>
    <w:rsid w:val="00822F6B"/>
    <w:rsid w:val="008740CA"/>
    <w:rsid w:val="009676DD"/>
    <w:rsid w:val="00BA6BB9"/>
    <w:rsid w:val="00BD04A2"/>
    <w:rsid w:val="00C136EA"/>
    <w:rsid w:val="00C84A0F"/>
    <w:rsid w:val="00DF4A82"/>
    <w:rsid w:val="00EA1D31"/>
    <w:rsid w:val="00F838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9DD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3F7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table" w:styleId="Ombrageclair">
    <w:name w:val="Light Shading"/>
    <w:basedOn w:val="TableauNormal"/>
    <w:uiPriority w:val="60"/>
    <w:rsid w:val="003F7507"/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3F7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table" w:styleId="Ombrageclair">
    <w:name w:val="Light Shading"/>
    <w:basedOn w:val="TableauNormal"/>
    <w:uiPriority w:val="60"/>
    <w:rsid w:val="003F7507"/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1460</Characters>
  <Application>Microsoft Macintosh Word</Application>
  <DocSecurity>0</DocSecurity>
  <Lines>12</Lines>
  <Paragraphs>3</Paragraphs>
  <ScaleCrop>false</ScaleCrop>
  <Company>IECB - INSERM U869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Innis</dc:creator>
  <cp:keywords/>
  <dc:description/>
  <cp:lastModifiedBy>Axel Innis</cp:lastModifiedBy>
  <cp:revision>2</cp:revision>
  <dcterms:created xsi:type="dcterms:W3CDTF">2018-09-25T20:04:00Z</dcterms:created>
  <dcterms:modified xsi:type="dcterms:W3CDTF">2018-09-25T20:05:00Z</dcterms:modified>
</cp:coreProperties>
</file>