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450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7"/>
        <w:gridCol w:w="9157"/>
        <w:gridCol w:w="2991"/>
      </w:tblGrid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53F">
              <w:rPr>
                <w:rFonts w:ascii="Arial" w:hAnsi="Arial" w:cs="Arial"/>
                <w:b/>
                <w:bCs/>
                <w:sz w:val="22"/>
                <w:szCs w:val="22"/>
              </w:rPr>
              <w:t>Primer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53F">
              <w:rPr>
                <w:rFonts w:ascii="Arial" w:hAnsi="Arial" w:cs="Arial"/>
                <w:b/>
                <w:bCs/>
                <w:sz w:val="22"/>
                <w:szCs w:val="22"/>
              </w:rPr>
              <w:t>Sequence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53F">
              <w:rPr>
                <w:rFonts w:ascii="Arial" w:hAnsi="Arial" w:cs="Arial"/>
                <w:b/>
                <w:bCs/>
                <w:sz w:val="22"/>
                <w:szCs w:val="22"/>
              </w:rPr>
              <w:t>Usage</w:t>
            </w:r>
          </w:p>
        </w:tc>
      </w:tr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Acf_Rec_NF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 xml:space="preserve">GCCATTTAAACTTAAGGACATTCAAGAGCAAAAGGAAAACACCAAACATGGAAGTGCATACCAATCAGGAC 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recombineering</w:t>
            </w:r>
          </w:p>
        </w:tc>
      </w:tr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Acf_Rec_NR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 xml:space="preserve">TTCTTGCCCTCCTTCTGATTCAGGTCGAATCCTTCCCGCTTGCAAATGGGCTTGTCGTCGTCATCCTTGTA 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recombineering</w:t>
            </w:r>
          </w:p>
        </w:tc>
      </w:tr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Acf_Rec_CF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 xml:space="preserve">TGCAGCTACCGTTTAGGCCTAGCGATATGAACGGGGAAGTCAAAGCTTGCGAAGTGCATACCAATCAGGAC 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recombineering</w:t>
            </w:r>
          </w:p>
        </w:tc>
      </w:tr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Acf_Rec_CR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 xml:space="preserve">GTAGACTAACTAATTTACACGATAGCTGGTGGAGATCAGCGTCCGGCTCACTTGTCGTCGTCATCCTTGTA 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recombineering</w:t>
            </w:r>
          </w:p>
        </w:tc>
      </w:tr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UAS_ChIP_f1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TCCGAGCGGAGACTCTAGC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ChIP-qPCR, UAS</w:t>
            </w:r>
          </w:p>
        </w:tc>
      </w:tr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UAS_ChIP_r1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TTTGCTTGTTTGAATTGAATTGTC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ChIP-qPCR, UAS</w:t>
            </w:r>
          </w:p>
        </w:tc>
      </w:tr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UAS_ChIP_f2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TAGGGAATTGGGAATTCGAG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ChIP-qPCR, 5' of LacZ</w:t>
            </w:r>
          </w:p>
        </w:tc>
      </w:tr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UAS_ChIP_r2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TTAGCAGGCTCTTTCGATCC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ChIP-qPCR, 5' of LacZ</w:t>
            </w:r>
          </w:p>
        </w:tc>
      </w:tr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Spt4_fw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GCTCCGATTCATAAGCCCAG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ChIP-qPCR, negative control region</w:t>
            </w:r>
          </w:p>
        </w:tc>
      </w:tr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Spt4_rv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GCCTCTTTCGGAGCAGCTTT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ChIP-qPCR, negative control region</w:t>
            </w:r>
          </w:p>
        </w:tc>
      </w:tr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LacZ_RT_f1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CGCTAGAGTCGACCAATTCC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RT-qPCR</w:t>
            </w:r>
          </w:p>
        </w:tc>
      </w:tr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LacZ_RT_r1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GGCAACGAAAATCACGTTCT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RT-qPCR</w:t>
            </w:r>
          </w:p>
        </w:tc>
      </w:tr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RpII-140_fw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GCGCTATGGGTAAGCAAGCT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RT-qPCR, control</w:t>
            </w:r>
          </w:p>
        </w:tc>
      </w:tr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RpII-140_rv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TCACAAGTGGCTTCATCGGA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RT-qPCR, control</w:t>
            </w:r>
          </w:p>
        </w:tc>
      </w:tr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 xml:space="preserve">Acf1_crispr_LHS6 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 xml:space="preserve">TTAGCGCAGCGTCCACCTAA 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CRISPR/Cas9, gRNA</w:t>
            </w:r>
          </w:p>
        </w:tc>
      </w:tr>
      <w:tr w:rsidR="00E85FEB" w:rsidRPr="003A153F" w:rsidTr="003A153F">
        <w:trPr>
          <w:trHeight w:val="320"/>
        </w:trPr>
        <w:tc>
          <w:tcPr>
            <w:tcW w:w="2237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 xml:space="preserve">Acf1_crispr_RHS2 </w:t>
            </w:r>
          </w:p>
        </w:tc>
        <w:tc>
          <w:tcPr>
            <w:tcW w:w="3828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 xml:space="preserve">GGGCGCCTACCAGCTAAACG </w:t>
            </w:r>
          </w:p>
        </w:tc>
        <w:tc>
          <w:tcPr>
            <w:tcW w:w="2991" w:type="dxa"/>
            <w:noWrap/>
          </w:tcPr>
          <w:p w:rsidR="00E85FEB" w:rsidRPr="003A153F" w:rsidRDefault="00E85FEB" w:rsidP="003A153F">
            <w:pPr>
              <w:rPr>
                <w:rFonts w:ascii="Arial" w:hAnsi="Arial" w:cs="Arial"/>
                <w:sz w:val="18"/>
                <w:szCs w:val="18"/>
              </w:rPr>
            </w:pPr>
            <w:r w:rsidRPr="003A153F">
              <w:rPr>
                <w:rFonts w:ascii="Arial" w:hAnsi="Arial" w:cs="Arial"/>
                <w:sz w:val="18"/>
                <w:szCs w:val="18"/>
              </w:rPr>
              <w:t>CRISPR/Cas9, gRNA</w:t>
            </w:r>
          </w:p>
        </w:tc>
      </w:tr>
    </w:tbl>
    <w:p w:rsidR="00E85FEB" w:rsidRDefault="00E85FEB">
      <w:pPr>
        <w:rPr>
          <w:rFonts w:ascii="Arial" w:hAnsi="Arial" w:cs="Arial"/>
          <w:b/>
          <w:sz w:val="22"/>
          <w:szCs w:val="22"/>
        </w:rPr>
      </w:pPr>
      <w:r w:rsidRPr="003D0558">
        <w:rPr>
          <w:rFonts w:ascii="Arial" w:hAnsi="Arial" w:cs="Arial"/>
          <w:b/>
          <w:sz w:val="22"/>
          <w:szCs w:val="22"/>
        </w:rPr>
        <w:t xml:space="preserve">Supplementary Table </w:t>
      </w:r>
      <w:r>
        <w:rPr>
          <w:rFonts w:ascii="Arial" w:hAnsi="Arial" w:cs="Arial"/>
          <w:b/>
          <w:sz w:val="22"/>
          <w:szCs w:val="22"/>
        </w:rPr>
        <w:t>3</w:t>
      </w:r>
    </w:p>
    <w:p w:rsidR="00E85FEB" w:rsidRDefault="00E85FEB">
      <w:pPr>
        <w:rPr>
          <w:rFonts w:ascii="Arial" w:hAnsi="Arial" w:cs="Arial"/>
          <w:b/>
          <w:sz w:val="22"/>
          <w:szCs w:val="22"/>
        </w:rPr>
      </w:pPr>
    </w:p>
    <w:p w:rsidR="00E85FEB" w:rsidRDefault="00E85FEB">
      <w:pPr>
        <w:rPr>
          <w:rFonts w:ascii="Arial" w:hAnsi="Arial" w:cs="Arial"/>
          <w:b/>
          <w:sz w:val="22"/>
          <w:szCs w:val="22"/>
        </w:rPr>
      </w:pPr>
    </w:p>
    <w:p w:rsidR="00E85FEB" w:rsidRDefault="00E85FEB">
      <w:pPr>
        <w:rPr>
          <w:rFonts w:ascii="Arial" w:hAnsi="Arial" w:cs="Arial"/>
          <w:b/>
          <w:sz w:val="22"/>
          <w:szCs w:val="22"/>
        </w:rPr>
      </w:pPr>
    </w:p>
    <w:p w:rsidR="00E85FEB" w:rsidRDefault="00E85FEB">
      <w:pPr>
        <w:rPr>
          <w:rFonts w:ascii="Arial" w:hAnsi="Arial" w:cs="Arial"/>
          <w:b/>
          <w:sz w:val="22"/>
          <w:szCs w:val="22"/>
        </w:rPr>
      </w:pPr>
    </w:p>
    <w:p w:rsidR="00E85FEB" w:rsidRPr="003D0558" w:rsidRDefault="00E85FE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E85FEB" w:rsidRPr="003D0558" w:rsidSect="00AF1D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461"/>
    <w:rsid w:val="00011461"/>
    <w:rsid w:val="003A153F"/>
    <w:rsid w:val="003D0558"/>
    <w:rsid w:val="00480588"/>
    <w:rsid w:val="00496772"/>
    <w:rsid w:val="0055372B"/>
    <w:rsid w:val="005B2576"/>
    <w:rsid w:val="00767337"/>
    <w:rsid w:val="00955702"/>
    <w:rsid w:val="00AF1D45"/>
    <w:rsid w:val="00CB1BB9"/>
    <w:rsid w:val="00E85FEB"/>
    <w:rsid w:val="00EF5E75"/>
    <w:rsid w:val="00F40841"/>
    <w:rsid w:val="00F61680"/>
    <w:rsid w:val="00F867D9"/>
    <w:rsid w:val="00F9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05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163</Words>
  <Characters>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metalsga@gmail.com</dc:creator>
  <cp:keywords/>
  <dc:description/>
  <cp:lastModifiedBy>5669</cp:lastModifiedBy>
  <cp:revision>4</cp:revision>
  <dcterms:created xsi:type="dcterms:W3CDTF">2017-10-12T07:58:00Z</dcterms:created>
  <dcterms:modified xsi:type="dcterms:W3CDTF">2018-02-09T15:35:00Z</dcterms:modified>
</cp:coreProperties>
</file>